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634"/>
        <w:gridCol w:w="4202"/>
      </w:tblGrid>
      <w:tr w:rsidR="00F908EC" w:rsidRPr="00E71ED5" w:rsidTr="0012659F">
        <w:tc>
          <w:tcPr>
            <w:tcW w:w="3735" w:type="dxa"/>
          </w:tcPr>
          <w:p w:rsidR="00F908EC" w:rsidRPr="00F3783F" w:rsidRDefault="00F908EC" w:rsidP="0012659F">
            <w:pPr>
              <w:rPr>
                <w:b/>
                <w:sz w:val="24"/>
                <w:szCs w:val="24"/>
              </w:rPr>
            </w:pPr>
            <w:r w:rsidRPr="00F3783F">
              <w:rPr>
                <w:b/>
                <w:sz w:val="24"/>
                <w:szCs w:val="24"/>
              </w:rPr>
              <w:t>Зарегистрировано</w:t>
            </w:r>
          </w:p>
        </w:tc>
        <w:tc>
          <w:tcPr>
            <w:tcW w:w="1634" w:type="dxa"/>
          </w:tcPr>
          <w:p w:rsidR="00F908EC" w:rsidRPr="00E71ED5" w:rsidRDefault="00F908EC" w:rsidP="0012659F">
            <w:pPr>
              <w:rPr>
                <w:sz w:val="24"/>
                <w:szCs w:val="24"/>
              </w:rPr>
            </w:pPr>
          </w:p>
        </w:tc>
        <w:tc>
          <w:tcPr>
            <w:tcW w:w="4202" w:type="dxa"/>
          </w:tcPr>
          <w:p w:rsidR="00F908EC" w:rsidRPr="00F3783F" w:rsidRDefault="00F908EC" w:rsidP="0012659F">
            <w:pPr>
              <w:jc w:val="center"/>
              <w:rPr>
                <w:b/>
                <w:sz w:val="24"/>
                <w:szCs w:val="24"/>
              </w:rPr>
            </w:pPr>
            <w:r w:rsidRPr="00F3783F">
              <w:rPr>
                <w:b/>
                <w:sz w:val="24"/>
                <w:szCs w:val="24"/>
              </w:rPr>
              <w:t>Утверждено</w:t>
            </w:r>
          </w:p>
        </w:tc>
      </w:tr>
      <w:tr w:rsidR="00F908EC" w:rsidRPr="00E71ED5" w:rsidTr="0012659F">
        <w:tc>
          <w:tcPr>
            <w:tcW w:w="3735" w:type="dxa"/>
          </w:tcPr>
          <w:p w:rsidR="00F908EC" w:rsidRPr="00E71ED5" w:rsidRDefault="00F908EC" w:rsidP="0012659F">
            <w:pPr>
              <w:rPr>
                <w:sz w:val="24"/>
                <w:szCs w:val="24"/>
              </w:rPr>
            </w:pPr>
            <w:r w:rsidRPr="00E71ED5">
              <w:rPr>
                <w:sz w:val="24"/>
                <w:szCs w:val="24"/>
              </w:rPr>
              <w:t>Инспекцией</w:t>
            </w:r>
            <w:r>
              <w:rPr>
                <w:sz w:val="24"/>
                <w:szCs w:val="24"/>
              </w:rPr>
              <w:t xml:space="preserve">  </w:t>
            </w:r>
            <w:r w:rsidRPr="00E71ED5">
              <w:rPr>
                <w:sz w:val="24"/>
                <w:szCs w:val="24"/>
              </w:rPr>
              <w:t xml:space="preserve"> ФНС </w:t>
            </w:r>
            <w:r>
              <w:rPr>
                <w:sz w:val="24"/>
                <w:szCs w:val="24"/>
              </w:rPr>
              <w:t xml:space="preserve"> </w:t>
            </w:r>
            <w:r w:rsidRPr="00E71ED5">
              <w:rPr>
                <w:sz w:val="24"/>
                <w:szCs w:val="24"/>
              </w:rPr>
              <w:t>РФ</w:t>
            </w:r>
          </w:p>
        </w:tc>
        <w:tc>
          <w:tcPr>
            <w:tcW w:w="1634" w:type="dxa"/>
          </w:tcPr>
          <w:p w:rsidR="00F908EC" w:rsidRPr="00E71ED5" w:rsidRDefault="00F908EC" w:rsidP="0012659F">
            <w:pPr>
              <w:rPr>
                <w:sz w:val="24"/>
                <w:szCs w:val="24"/>
              </w:rPr>
            </w:pPr>
          </w:p>
        </w:tc>
        <w:tc>
          <w:tcPr>
            <w:tcW w:w="4202" w:type="dxa"/>
          </w:tcPr>
          <w:p w:rsidR="00F908EC" w:rsidRPr="00E71ED5" w:rsidRDefault="00F908EC" w:rsidP="0012659F">
            <w:pPr>
              <w:jc w:val="center"/>
              <w:rPr>
                <w:sz w:val="24"/>
                <w:szCs w:val="24"/>
              </w:rPr>
            </w:pPr>
            <w:r w:rsidRPr="00E71ED5">
              <w:rPr>
                <w:sz w:val="24"/>
                <w:szCs w:val="24"/>
              </w:rPr>
              <w:t>Глава муниципального образования</w:t>
            </w:r>
          </w:p>
        </w:tc>
      </w:tr>
      <w:tr w:rsidR="00F908EC" w:rsidRPr="00E71ED5" w:rsidTr="0012659F">
        <w:tc>
          <w:tcPr>
            <w:tcW w:w="3735" w:type="dxa"/>
          </w:tcPr>
          <w:p w:rsidR="00F908EC" w:rsidRPr="00E71ED5" w:rsidRDefault="00F908EC" w:rsidP="0012659F">
            <w:pPr>
              <w:rPr>
                <w:sz w:val="24"/>
                <w:szCs w:val="24"/>
              </w:rPr>
            </w:pPr>
            <w:r w:rsidRPr="00E71ED5">
              <w:rPr>
                <w:sz w:val="24"/>
                <w:szCs w:val="24"/>
              </w:rPr>
              <w:t xml:space="preserve">по </w:t>
            </w:r>
            <w:r>
              <w:rPr>
                <w:sz w:val="24"/>
                <w:szCs w:val="24"/>
              </w:rPr>
              <w:t xml:space="preserve"> </w:t>
            </w:r>
            <w:r w:rsidRPr="00E71ED5">
              <w:rPr>
                <w:sz w:val="24"/>
                <w:szCs w:val="24"/>
              </w:rPr>
              <w:t xml:space="preserve">Алданскому </w:t>
            </w:r>
            <w:r>
              <w:rPr>
                <w:sz w:val="24"/>
                <w:szCs w:val="24"/>
              </w:rPr>
              <w:t xml:space="preserve">  </w:t>
            </w:r>
            <w:r w:rsidRPr="00E71ED5">
              <w:rPr>
                <w:sz w:val="24"/>
                <w:szCs w:val="24"/>
              </w:rPr>
              <w:t>району</w:t>
            </w:r>
          </w:p>
        </w:tc>
        <w:tc>
          <w:tcPr>
            <w:tcW w:w="1634" w:type="dxa"/>
          </w:tcPr>
          <w:p w:rsidR="00F908EC" w:rsidRPr="00E71ED5" w:rsidRDefault="00F908EC" w:rsidP="0012659F">
            <w:pPr>
              <w:rPr>
                <w:sz w:val="24"/>
                <w:szCs w:val="24"/>
              </w:rPr>
            </w:pPr>
          </w:p>
        </w:tc>
        <w:tc>
          <w:tcPr>
            <w:tcW w:w="4202" w:type="dxa"/>
          </w:tcPr>
          <w:p w:rsidR="00F908EC" w:rsidRPr="00E71ED5" w:rsidRDefault="00F908EC" w:rsidP="0012659F">
            <w:pPr>
              <w:jc w:val="center"/>
              <w:rPr>
                <w:sz w:val="24"/>
                <w:szCs w:val="24"/>
              </w:rPr>
            </w:pPr>
            <w:r w:rsidRPr="00E71ED5">
              <w:rPr>
                <w:sz w:val="24"/>
                <w:szCs w:val="24"/>
              </w:rPr>
              <w:t>«Поселок Ленинский»</w:t>
            </w:r>
          </w:p>
        </w:tc>
      </w:tr>
      <w:tr w:rsidR="00F908EC" w:rsidRPr="00E71ED5" w:rsidTr="0012659F">
        <w:trPr>
          <w:trHeight w:val="734"/>
        </w:trPr>
        <w:tc>
          <w:tcPr>
            <w:tcW w:w="3735" w:type="dxa"/>
          </w:tcPr>
          <w:p w:rsidR="00F908EC" w:rsidRDefault="00F908EC" w:rsidP="0012659F">
            <w:pPr>
              <w:rPr>
                <w:sz w:val="24"/>
                <w:szCs w:val="24"/>
              </w:rPr>
            </w:pPr>
            <w:r w:rsidRPr="00E71ED5">
              <w:rPr>
                <w:sz w:val="24"/>
                <w:szCs w:val="24"/>
              </w:rPr>
              <w:t>Республики Саха (Якутия)</w:t>
            </w:r>
          </w:p>
          <w:p w:rsidR="00F908EC" w:rsidRDefault="00F908EC" w:rsidP="0012659F">
            <w:pPr>
              <w:jc w:val="center"/>
              <w:rPr>
                <w:sz w:val="24"/>
                <w:szCs w:val="24"/>
              </w:rPr>
            </w:pPr>
          </w:p>
          <w:p w:rsidR="00F908EC" w:rsidRPr="00E71ED5" w:rsidRDefault="00F908EC" w:rsidP="0012659F">
            <w:pPr>
              <w:jc w:val="center"/>
              <w:rPr>
                <w:sz w:val="24"/>
                <w:szCs w:val="24"/>
              </w:rPr>
            </w:pPr>
            <w:r>
              <w:rPr>
                <w:sz w:val="24"/>
                <w:szCs w:val="24"/>
              </w:rPr>
              <w:t>______________________________</w:t>
            </w:r>
          </w:p>
        </w:tc>
        <w:tc>
          <w:tcPr>
            <w:tcW w:w="1634" w:type="dxa"/>
          </w:tcPr>
          <w:p w:rsidR="00F908EC" w:rsidRPr="00E71ED5" w:rsidRDefault="00F908EC" w:rsidP="0012659F">
            <w:pPr>
              <w:rPr>
                <w:sz w:val="24"/>
                <w:szCs w:val="24"/>
              </w:rPr>
            </w:pPr>
          </w:p>
        </w:tc>
        <w:tc>
          <w:tcPr>
            <w:tcW w:w="4202" w:type="dxa"/>
          </w:tcPr>
          <w:p w:rsidR="00F908EC" w:rsidRPr="00E71ED5" w:rsidRDefault="00F908EC" w:rsidP="0012659F">
            <w:pPr>
              <w:jc w:val="center"/>
              <w:rPr>
                <w:sz w:val="24"/>
                <w:szCs w:val="24"/>
              </w:rPr>
            </w:pPr>
          </w:p>
          <w:p w:rsidR="00F908EC" w:rsidRPr="00E71ED5" w:rsidRDefault="00F908EC" w:rsidP="0012659F">
            <w:pPr>
              <w:jc w:val="center"/>
              <w:rPr>
                <w:sz w:val="24"/>
                <w:szCs w:val="24"/>
              </w:rPr>
            </w:pPr>
            <w:r w:rsidRPr="00E71ED5">
              <w:rPr>
                <w:sz w:val="24"/>
                <w:szCs w:val="24"/>
              </w:rPr>
              <w:t>____________________П.А.Даниленко</w:t>
            </w:r>
          </w:p>
          <w:p w:rsidR="00F908EC" w:rsidRPr="00E71ED5" w:rsidRDefault="00F908EC" w:rsidP="0012659F">
            <w:pPr>
              <w:jc w:val="center"/>
              <w:rPr>
                <w:sz w:val="24"/>
                <w:szCs w:val="24"/>
              </w:rPr>
            </w:pPr>
          </w:p>
        </w:tc>
      </w:tr>
      <w:tr w:rsidR="00F908EC" w:rsidRPr="00E71ED5" w:rsidTr="0012659F">
        <w:tc>
          <w:tcPr>
            <w:tcW w:w="3735" w:type="dxa"/>
          </w:tcPr>
          <w:p w:rsidR="00F908EC" w:rsidRPr="00E71ED5" w:rsidRDefault="00F908EC" w:rsidP="0012659F">
            <w:pPr>
              <w:jc w:val="center"/>
              <w:rPr>
                <w:sz w:val="24"/>
                <w:szCs w:val="24"/>
              </w:rPr>
            </w:pPr>
          </w:p>
          <w:p w:rsidR="00F908EC" w:rsidRPr="00E71ED5" w:rsidRDefault="00F908EC" w:rsidP="0012659F">
            <w:pPr>
              <w:jc w:val="center"/>
              <w:rPr>
                <w:sz w:val="24"/>
                <w:szCs w:val="24"/>
              </w:rPr>
            </w:pPr>
            <w:r w:rsidRPr="00E71ED5">
              <w:rPr>
                <w:sz w:val="24"/>
                <w:szCs w:val="24"/>
              </w:rPr>
              <w:t>«______»________________2012г.</w:t>
            </w:r>
          </w:p>
          <w:p w:rsidR="00F908EC" w:rsidRPr="00E71ED5" w:rsidRDefault="00F908EC" w:rsidP="0012659F">
            <w:pPr>
              <w:jc w:val="center"/>
              <w:rPr>
                <w:sz w:val="24"/>
                <w:szCs w:val="24"/>
              </w:rPr>
            </w:pPr>
          </w:p>
        </w:tc>
        <w:tc>
          <w:tcPr>
            <w:tcW w:w="1634" w:type="dxa"/>
          </w:tcPr>
          <w:p w:rsidR="00F908EC" w:rsidRPr="00E71ED5" w:rsidRDefault="00F908EC" w:rsidP="0012659F">
            <w:pPr>
              <w:rPr>
                <w:sz w:val="24"/>
                <w:szCs w:val="24"/>
              </w:rPr>
            </w:pPr>
          </w:p>
        </w:tc>
        <w:tc>
          <w:tcPr>
            <w:tcW w:w="4202" w:type="dxa"/>
          </w:tcPr>
          <w:p w:rsidR="00F908EC" w:rsidRDefault="00F908EC" w:rsidP="0012659F">
            <w:pPr>
              <w:jc w:val="center"/>
              <w:rPr>
                <w:sz w:val="24"/>
                <w:szCs w:val="24"/>
              </w:rPr>
            </w:pPr>
            <w:r w:rsidRPr="00E71ED5">
              <w:rPr>
                <w:sz w:val="24"/>
                <w:szCs w:val="24"/>
              </w:rPr>
              <w:t>Постановление   № ___________</w:t>
            </w:r>
            <w:r>
              <w:rPr>
                <w:sz w:val="24"/>
                <w:szCs w:val="24"/>
              </w:rPr>
              <w:t>____</w:t>
            </w:r>
          </w:p>
          <w:p w:rsidR="00F908EC" w:rsidRPr="00E71ED5" w:rsidRDefault="00F908EC" w:rsidP="0012659F">
            <w:pPr>
              <w:jc w:val="center"/>
              <w:rPr>
                <w:sz w:val="24"/>
                <w:szCs w:val="24"/>
              </w:rPr>
            </w:pPr>
            <w:r>
              <w:rPr>
                <w:sz w:val="24"/>
                <w:szCs w:val="24"/>
              </w:rPr>
              <w:t>От «_______»_______________2012г.</w:t>
            </w:r>
          </w:p>
        </w:tc>
      </w:tr>
      <w:tr w:rsidR="00F908EC" w:rsidRPr="00E71ED5" w:rsidTr="0012659F">
        <w:tc>
          <w:tcPr>
            <w:tcW w:w="3735" w:type="dxa"/>
          </w:tcPr>
          <w:p w:rsidR="00F908EC" w:rsidRPr="00E71ED5" w:rsidRDefault="00F908EC" w:rsidP="0012659F">
            <w:pPr>
              <w:rPr>
                <w:sz w:val="24"/>
                <w:szCs w:val="24"/>
              </w:rPr>
            </w:pPr>
          </w:p>
        </w:tc>
        <w:tc>
          <w:tcPr>
            <w:tcW w:w="1634" w:type="dxa"/>
          </w:tcPr>
          <w:p w:rsidR="00F908EC" w:rsidRPr="00E71ED5" w:rsidRDefault="00F908EC" w:rsidP="0012659F">
            <w:pPr>
              <w:rPr>
                <w:sz w:val="24"/>
                <w:szCs w:val="24"/>
              </w:rPr>
            </w:pPr>
          </w:p>
        </w:tc>
        <w:tc>
          <w:tcPr>
            <w:tcW w:w="4202" w:type="dxa"/>
          </w:tcPr>
          <w:p w:rsidR="00F908EC" w:rsidRPr="00E71ED5" w:rsidRDefault="00F908EC" w:rsidP="0012659F">
            <w:pPr>
              <w:rPr>
                <w:sz w:val="24"/>
                <w:szCs w:val="24"/>
              </w:rPr>
            </w:pPr>
            <w:r>
              <w:rPr>
                <w:sz w:val="24"/>
                <w:szCs w:val="24"/>
              </w:rPr>
              <w:t xml:space="preserve"> </w:t>
            </w:r>
          </w:p>
        </w:tc>
      </w:tr>
    </w:tbl>
    <w:p w:rsidR="00F908EC" w:rsidRDefault="00F908EC" w:rsidP="00F908EC"/>
    <w:p w:rsidR="00F908EC" w:rsidRDefault="00F908EC" w:rsidP="00F908EC"/>
    <w:p w:rsidR="00F908EC" w:rsidRDefault="00F908EC" w:rsidP="00F908EC"/>
    <w:p w:rsidR="00F908EC" w:rsidRDefault="00F908EC" w:rsidP="00F908EC"/>
    <w:p w:rsidR="00F908EC" w:rsidRDefault="00F908EC" w:rsidP="00F908EC"/>
    <w:p w:rsidR="00F908EC" w:rsidRPr="00050F85" w:rsidRDefault="00F908EC" w:rsidP="00F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sz w:val="36"/>
          <w:szCs w:val="36"/>
        </w:rPr>
      </w:pPr>
      <w:r w:rsidRPr="00050F85">
        <w:rPr>
          <w:b/>
          <w:color w:val="333333"/>
          <w:sz w:val="36"/>
          <w:szCs w:val="36"/>
        </w:rPr>
        <w:t>УСТАВ</w:t>
      </w:r>
    </w:p>
    <w:p w:rsidR="00F908EC" w:rsidRDefault="00F908EC" w:rsidP="00F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sz w:val="36"/>
          <w:szCs w:val="36"/>
        </w:rPr>
      </w:pPr>
      <w:r w:rsidRPr="00050F85">
        <w:rPr>
          <w:b/>
          <w:color w:val="333333"/>
          <w:sz w:val="36"/>
          <w:szCs w:val="36"/>
        </w:rPr>
        <w:t xml:space="preserve">МУНИЦИПАЛЬНОГО КАЗЕННОГО </w:t>
      </w:r>
    </w:p>
    <w:p w:rsidR="00F908EC" w:rsidRPr="00050F85" w:rsidRDefault="00F908EC" w:rsidP="00F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sz w:val="36"/>
          <w:szCs w:val="36"/>
        </w:rPr>
      </w:pPr>
      <w:r w:rsidRPr="00050F85">
        <w:rPr>
          <w:b/>
          <w:color w:val="333333"/>
          <w:sz w:val="36"/>
          <w:szCs w:val="36"/>
        </w:rPr>
        <w:t xml:space="preserve">УЧРЕЖДЕНИЯ КУЛЬТУРЫ </w:t>
      </w:r>
    </w:p>
    <w:p w:rsidR="00F908EC" w:rsidRDefault="00F908EC" w:rsidP="00F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sz w:val="36"/>
          <w:szCs w:val="36"/>
        </w:rPr>
      </w:pPr>
      <w:r w:rsidRPr="00050F85">
        <w:rPr>
          <w:b/>
          <w:color w:val="333333"/>
          <w:sz w:val="36"/>
          <w:szCs w:val="36"/>
        </w:rPr>
        <w:t>«</w:t>
      </w:r>
      <w:r>
        <w:rPr>
          <w:b/>
          <w:color w:val="333333"/>
          <w:sz w:val="36"/>
          <w:szCs w:val="36"/>
        </w:rPr>
        <w:t>Центр досуга»</w:t>
      </w:r>
      <w:r w:rsidRPr="00050F85">
        <w:rPr>
          <w:b/>
          <w:color w:val="333333"/>
          <w:sz w:val="36"/>
          <w:szCs w:val="36"/>
        </w:rPr>
        <w:t xml:space="preserve"> </w:t>
      </w:r>
    </w:p>
    <w:p w:rsidR="00F908EC" w:rsidRPr="00050F85" w:rsidRDefault="00F908EC" w:rsidP="00F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sz w:val="36"/>
          <w:szCs w:val="36"/>
        </w:rPr>
      </w:pPr>
      <w:r>
        <w:rPr>
          <w:b/>
          <w:color w:val="333333"/>
          <w:sz w:val="36"/>
          <w:szCs w:val="36"/>
        </w:rPr>
        <w:t xml:space="preserve"> </w:t>
      </w:r>
      <w:r w:rsidRPr="00050F85">
        <w:rPr>
          <w:b/>
          <w:color w:val="333333"/>
          <w:sz w:val="36"/>
          <w:szCs w:val="36"/>
        </w:rPr>
        <w:t>МУНИЦИПАЛЬНОГО ОБРАЗОВАНИЯ</w:t>
      </w:r>
    </w:p>
    <w:p w:rsidR="00F908EC" w:rsidRPr="00050F85" w:rsidRDefault="00F908EC" w:rsidP="00F908EC">
      <w:pPr>
        <w:jc w:val="center"/>
        <w:rPr>
          <w:b/>
          <w:color w:val="333333"/>
          <w:sz w:val="36"/>
          <w:szCs w:val="36"/>
        </w:rPr>
      </w:pPr>
      <w:r w:rsidRPr="00050F85">
        <w:rPr>
          <w:b/>
          <w:color w:val="333333"/>
          <w:sz w:val="36"/>
          <w:szCs w:val="36"/>
        </w:rPr>
        <w:t xml:space="preserve"> </w:t>
      </w:r>
      <w:r>
        <w:rPr>
          <w:b/>
          <w:color w:val="333333"/>
          <w:sz w:val="36"/>
          <w:szCs w:val="36"/>
        </w:rPr>
        <w:t>«ПОСЕЛОК ЛЕНИНСКИЙ</w:t>
      </w:r>
      <w:r w:rsidRPr="00050F85">
        <w:rPr>
          <w:b/>
          <w:color w:val="333333"/>
          <w:sz w:val="36"/>
          <w:szCs w:val="36"/>
        </w:rPr>
        <w:t>»</w:t>
      </w:r>
    </w:p>
    <w:p w:rsidR="00F908EC" w:rsidRPr="00050F85" w:rsidRDefault="00F908EC" w:rsidP="00F908EC">
      <w:pPr>
        <w:jc w:val="center"/>
        <w:rPr>
          <w:b/>
          <w:color w:val="333333"/>
          <w:sz w:val="36"/>
          <w:szCs w:val="36"/>
        </w:rPr>
      </w:pPr>
      <w:r w:rsidRPr="00050F85">
        <w:rPr>
          <w:b/>
          <w:color w:val="333333"/>
          <w:sz w:val="36"/>
          <w:szCs w:val="36"/>
        </w:rPr>
        <w:t>АЛДАНСКОГО РАЙОНА</w:t>
      </w:r>
    </w:p>
    <w:p w:rsidR="00F908EC" w:rsidRPr="00050F85" w:rsidRDefault="00F908EC" w:rsidP="00F908EC">
      <w:pPr>
        <w:jc w:val="center"/>
        <w:rPr>
          <w:b/>
          <w:color w:val="333333"/>
          <w:sz w:val="36"/>
          <w:szCs w:val="36"/>
        </w:rPr>
      </w:pPr>
      <w:r w:rsidRPr="00050F85">
        <w:rPr>
          <w:b/>
          <w:color w:val="333333"/>
          <w:sz w:val="36"/>
          <w:szCs w:val="36"/>
        </w:rPr>
        <w:t xml:space="preserve"> РЕСПУБЛИКИ  САХА</w:t>
      </w:r>
      <w:r>
        <w:rPr>
          <w:b/>
          <w:color w:val="333333"/>
          <w:sz w:val="36"/>
          <w:szCs w:val="36"/>
        </w:rPr>
        <w:t xml:space="preserve"> </w:t>
      </w:r>
      <w:r w:rsidRPr="00050F85">
        <w:rPr>
          <w:b/>
          <w:color w:val="333333"/>
          <w:sz w:val="36"/>
          <w:szCs w:val="36"/>
        </w:rPr>
        <w:t>(ЯКУТИЯ)</w:t>
      </w:r>
    </w:p>
    <w:p w:rsidR="00F908EC" w:rsidRPr="009A508A" w:rsidRDefault="00F908EC" w:rsidP="00F908EC">
      <w:pPr>
        <w:spacing w:after="240"/>
        <w:jc w:val="center"/>
        <w:rPr>
          <w:b/>
          <w:color w:val="333333"/>
          <w:sz w:val="32"/>
          <w:szCs w:val="32"/>
        </w:rPr>
      </w:pPr>
    </w:p>
    <w:p w:rsidR="00F908EC" w:rsidRDefault="00F908EC" w:rsidP="00F908EC"/>
    <w:p w:rsidR="00F908EC" w:rsidRDefault="00F908EC" w:rsidP="00F908EC"/>
    <w:p w:rsidR="00F908EC" w:rsidRDefault="00F908EC" w:rsidP="00F908EC"/>
    <w:p w:rsidR="00F908EC" w:rsidRPr="00E71ED5" w:rsidRDefault="00F908EC" w:rsidP="00F908EC"/>
    <w:p w:rsidR="00F908EC" w:rsidRPr="00E71ED5" w:rsidRDefault="00F908EC" w:rsidP="00F908EC"/>
    <w:p w:rsidR="00F908EC" w:rsidRPr="00E71ED5" w:rsidRDefault="00F908EC" w:rsidP="00F908EC"/>
    <w:p w:rsidR="00F908EC" w:rsidRPr="00E71ED5" w:rsidRDefault="00F908EC" w:rsidP="00F908EC"/>
    <w:p w:rsidR="00F908EC" w:rsidRPr="00E71ED5" w:rsidRDefault="00F908EC" w:rsidP="00F908EC"/>
    <w:p w:rsidR="00F908EC" w:rsidRDefault="00F908EC" w:rsidP="00F908EC">
      <w:pPr>
        <w:jc w:val="center"/>
        <w:rPr>
          <w:sz w:val="24"/>
          <w:szCs w:val="24"/>
        </w:rPr>
      </w:pPr>
    </w:p>
    <w:p w:rsidR="00F908EC" w:rsidRPr="00DA6694" w:rsidRDefault="00F908EC" w:rsidP="00F908EC">
      <w:pPr>
        <w:jc w:val="center"/>
      </w:pPr>
      <w:r w:rsidRPr="00DA6694">
        <w:rPr>
          <w:sz w:val="24"/>
          <w:szCs w:val="24"/>
        </w:rPr>
        <w:t>п. Ленинский</w:t>
      </w:r>
      <w:r>
        <w:rPr>
          <w:sz w:val="24"/>
          <w:szCs w:val="24"/>
        </w:rPr>
        <w:t xml:space="preserve"> - </w:t>
      </w:r>
      <w:r w:rsidRPr="00DA6694">
        <w:rPr>
          <w:sz w:val="24"/>
          <w:szCs w:val="24"/>
        </w:rPr>
        <w:t>2012 г.</w:t>
      </w: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p>
    <w:p w:rsidR="00F908EC" w:rsidRDefault="00F908EC" w:rsidP="000534E9">
      <w:pPr>
        <w:shd w:val="clear" w:color="auto" w:fill="FFFFFF"/>
        <w:rPr>
          <w:b/>
          <w:bCs/>
          <w:iCs/>
          <w:sz w:val="24"/>
          <w:szCs w:val="24"/>
        </w:rPr>
      </w:pPr>
      <w:bookmarkStart w:id="0" w:name="_GoBack"/>
      <w:bookmarkEnd w:id="0"/>
    </w:p>
    <w:p w:rsidR="00F908EC" w:rsidRDefault="00F908EC" w:rsidP="00F908EC">
      <w:pPr>
        <w:shd w:val="clear" w:color="auto" w:fill="FFFFFF"/>
        <w:ind w:left="360"/>
        <w:rPr>
          <w:b/>
          <w:bCs/>
          <w:iCs/>
          <w:sz w:val="24"/>
          <w:szCs w:val="24"/>
        </w:rPr>
      </w:pPr>
      <w:r>
        <w:rPr>
          <w:b/>
          <w:bCs/>
          <w:iCs/>
          <w:sz w:val="24"/>
          <w:szCs w:val="24"/>
        </w:rPr>
        <w:t xml:space="preserve"> </w:t>
      </w:r>
    </w:p>
    <w:p w:rsidR="000534E9" w:rsidRPr="000534E9" w:rsidRDefault="000534E9" w:rsidP="000534E9">
      <w:pPr>
        <w:numPr>
          <w:ilvl w:val="0"/>
          <w:numId w:val="1"/>
        </w:numPr>
        <w:shd w:val="clear" w:color="auto" w:fill="FFFFFF"/>
        <w:ind w:left="0" w:firstLine="0"/>
        <w:rPr>
          <w:b/>
          <w:bCs/>
          <w:iCs/>
          <w:sz w:val="24"/>
          <w:szCs w:val="24"/>
        </w:rPr>
      </w:pPr>
      <w:r w:rsidRPr="000534E9">
        <w:rPr>
          <w:b/>
          <w:bCs/>
          <w:iCs/>
          <w:sz w:val="24"/>
          <w:szCs w:val="24"/>
        </w:rPr>
        <w:lastRenderedPageBreak/>
        <w:t>ОБЩИЕ ПОЛОЖЕНИЯ</w:t>
      </w:r>
    </w:p>
    <w:p w:rsidR="000534E9" w:rsidRPr="000534E9" w:rsidRDefault="000534E9" w:rsidP="000534E9">
      <w:pPr>
        <w:widowControl/>
        <w:numPr>
          <w:ilvl w:val="1"/>
          <w:numId w:val="2"/>
        </w:numPr>
        <w:tabs>
          <w:tab w:val="left" w:pos="1080"/>
        </w:tabs>
        <w:autoSpaceDE/>
        <w:autoSpaceDN/>
        <w:adjustRightInd/>
        <w:ind w:left="0" w:firstLine="0"/>
        <w:jc w:val="both"/>
        <w:rPr>
          <w:sz w:val="24"/>
          <w:szCs w:val="24"/>
        </w:rPr>
      </w:pPr>
      <w:r w:rsidRPr="000534E9">
        <w:rPr>
          <w:iCs/>
          <w:spacing w:val="-1"/>
          <w:sz w:val="24"/>
          <w:szCs w:val="24"/>
        </w:rPr>
        <w:t>Муниципальное казенное учреждение культуры</w:t>
      </w:r>
      <w:r w:rsidRPr="000534E9">
        <w:rPr>
          <w:sz w:val="24"/>
          <w:szCs w:val="24"/>
        </w:rPr>
        <w:t xml:space="preserve">     «Центр досуга» Муниципального         образования «Поселок Ленинский», Алданского района, Республики Саха (Якутия) (в дальнейшем именуемое Учреждение), </w:t>
      </w:r>
      <w:r w:rsidRPr="000534E9">
        <w:rPr>
          <w:iCs/>
          <w:sz w:val="24"/>
          <w:szCs w:val="24"/>
        </w:rPr>
        <w:t>создано  на основании постановления</w:t>
      </w:r>
      <w:r w:rsidRPr="000534E9">
        <w:rPr>
          <w:sz w:val="24"/>
          <w:szCs w:val="24"/>
        </w:rPr>
        <w:t xml:space="preserve"> главы администрации МО «Поселок Ленинский», Алданского района, Республики Саха (Якутия)  </w:t>
      </w:r>
      <w:r w:rsidRPr="000534E9">
        <w:rPr>
          <w:b/>
          <w:sz w:val="24"/>
          <w:szCs w:val="24"/>
        </w:rPr>
        <w:t>от _</w:t>
      </w:r>
      <w:r w:rsidR="00077E29">
        <w:rPr>
          <w:b/>
          <w:sz w:val="24"/>
          <w:szCs w:val="24"/>
        </w:rPr>
        <w:t>24</w:t>
      </w:r>
      <w:r w:rsidRPr="000534E9">
        <w:rPr>
          <w:b/>
          <w:sz w:val="24"/>
          <w:szCs w:val="24"/>
        </w:rPr>
        <w:t>____</w:t>
      </w:r>
      <w:r w:rsidR="00EA5711">
        <w:rPr>
          <w:b/>
          <w:sz w:val="24"/>
          <w:szCs w:val="24"/>
        </w:rPr>
        <w:t>декабря</w:t>
      </w:r>
      <w:r w:rsidRPr="000534E9">
        <w:rPr>
          <w:b/>
          <w:sz w:val="24"/>
          <w:szCs w:val="24"/>
        </w:rPr>
        <w:t xml:space="preserve">  2012 года за № </w:t>
      </w:r>
      <w:r w:rsidR="00077E29">
        <w:rPr>
          <w:b/>
          <w:sz w:val="24"/>
          <w:szCs w:val="24"/>
        </w:rPr>
        <w:t>35</w:t>
      </w:r>
      <w:r w:rsidRPr="000534E9">
        <w:rPr>
          <w:b/>
          <w:sz w:val="24"/>
          <w:szCs w:val="24"/>
        </w:rPr>
        <w:t xml:space="preserve">__, </w:t>
      </w:r>
      <w:r w:rsidRPr="000534E9">
        <w:rPr>
          <w:sz w:val="24"/>
          <w:szCs w:val="24"/>
        </w:rPr>
        <w:t>«О создании муниципального казенного учреждения в МО «Поселок Ленинский», в соответствии с Федеральным законом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 Гражданским кодексом РФ.</w:t>
      </w:r>
    </w:p>
    <w:p w:rsidR="000534E9" w:rsidRPr="000534E9" w:rsidRDefault="000534E9" w:rsidP="000534E9">
      <w:pPr>
        <w:tabs>
          <w:tab w:val="left" w:pos="426"/>
          <w:tab w:val="left" w:pos="709"/>
        </w:tabs>
        <w:jc w:val="both"/>
        <w:rPr>
          <w:iCs/>
          <w:sz w:val="24"/>
          <w:szCs w:val="24"/>
        </w:rPr>
      </w:pPr>
      <w:r w:rsidRPr="000534E9">
        <w:rPr>
          <w:iCs/>
          <w:sz w:val="24"/>
          <w:szCs w:val="24"/>
        </w:rPr>
        <w:t>1.2. Организационно-правовая форма Учреждения – муниципальное учреждение.</w:t>
      </w:r>
    </w:p>
    <w:p w:rsidR="000534E9" w:rsidRPr="000534E9" w:rsidRDefault="000534E9" w:rsidP="000534E9">
      <w:pPr>
        <w:tabs>
          <w:tab w:val="left" w:pos="709"/>
        </w:tabs>
        <w:jc w:val="both"/>
        <w:rPr>
          <w:iCs/>
          <w:sz w:val="24"/>
          <w:szCs w:val="24"/>
        </w:rPr>
      </w:pPr>
      <w:r w:rsidRPr="000534E9">
        <w:rPr>
          <w:iCs/>
          <w:sz w:val="24"/>
          <w:szCs w:val="24"/>
        </w:rPr>
        <w:t>1.3. Тип учреждения – казенное.</w:t>
      </w:r>
    </w:p>
    <w:p w:rsidR="000534E9" w:rsidRPr="000534E9" w:rsidRDefault="000534E9" w:rsidP="000534E9">
      <w:pPr>
        <w:tabs>
          <w:tab w:val="left" w:pos="426"/>
        </w:tabs>
        <w:jc w:val="both"/>
        <w:rPr>
          <w:iCs/>
          <w:sz w:val="24"/>
          <w:szCs w:val="24"/>
        </w:rPr>
      </w:pPr>
      <w:r w:rsidRPr="000534E9">
        <w:rPr>
          <w:iCs/>
          <w:sz w:val="24"/>
          <w:szCs w:val="24"/>
        </w:rPr>
        <w:t>1.4. Официальное наименование Учреждения:</w:t>
      </w:r>
    </w:p>
    <w:p w:rsidR="000534E9" w:rsidRPr="000534E9" w:rsidRDefault="000534E9" w:rsidP="000534E9">
      <w:pPr>
        <w:widowControl/>
        <w:shd w:val="clear" w:color="auto" w:fill="FFFFFF"/>
        <w:tabs>
          <w:tab w:val="num" w:pos="851"/>
        </w:tabs>
        <w:autoSpaceDE/>
        <w:autoSpaceDN/>
        <w:adjustRightInd/>
        <w:jc w:val="both"/>
        <w:rPr>
          <w:sz w:val="24"/>
          <w:szCs w:val="24"/>
        </w:rPr>
      </w:pPr>
      <w:r w:rsidRPr="000534E9">
        <w:rPr>
          <w:iCs/>
          <w:sz w:val="24"/>
          <w:szCs w:val="24"/>
        </w:rPr>
        <w:t xml:space="preserve">Полное наименование Учреждения: </w:t>
      </w:r>
      <w:r w:rsidRPr="000534E9">
        <w:rPr>
          <w:sz w:val="24"/>
          <w:szCs w:val="24"/>
        </w:rPr>
        <w:t xml:space="preserve">  Муниципальное казенное учреждение культуры                         «Центр досуга» Муниципального образования «Поселок Ленинский», Алданского района, Республики Саха (Якутия). </w:t>
      </w:r>
    </w:p>
    <w:p w:rsidR="000534E9" w:rsidRPr="000534E9" w:rsidRDefault="000534E9" w:rsidP="000534E9">
      <w:pPr>
        <w:tabs>
          <w:tab w:val="left" w:pos="426"/>
        </w:tabs>
        <w:jc w:val="both"/>
        <w:rPr>
          <w:iCs/>
          <w:sz w:val="24"/>
          <w:szCs w:val="24"/>
        </w:rPr>
      </w:pPr>
      <w:r w:rsidRPr="000534E9">
        <w:rPr>
          <w:iCs/>
          <w:sz w:val="24"/>
          <w:szCs w:val="24"/>
        </w:rPr>
        <w:t>Сокращенное наименование Учреждения:</w:t>
      </w:r>
    </w:p>
    <w:p w:rsidR="000534E9" w:rsidRPr="000534E9" w:rsidRDefault="000534E9" w:rsidP="000534E9">
      <w:pPr>
        <w:tabs>
          <w:tab w:val="left" w:pos="426"/>
        </w:tabs>
        <w:jc w:val="both"/>
        <w:rPr>
          <w:iCs/>
          <w:sz w:val="24"/>
          <w:szCs w:val="24"/>
        </w:rPr>
      </w:pPr>
      <w:r w:rsidRPr="000534E9">
        <w:rPr>
          <w:iCs/>
          <w:sz w:val="24"/>
          <w:szCs w:val="24"/>
        </w:rPr>
        <w:t xml:space="preserve">МКУК «ЦД»  </w:t>
      </w:r>
      <w:r w:rsidRPr="000534E9">
        <w:rPr>
          <w:sz w:val="24"/>
          <w:szCs w:val="24"/>
        </w:rPr>
        <w:t>МО «Поселок Ленинский».</w:t>
      </w:r>
    </w:p>
    <w:p w:rsidR="000534E9" w:rsidRPr="000534E9" w:rsidRDefault="000534E9" w:rsidP="000534E9">
      <w:pPr>
        <w:widowControl/>
        <w:tabs>
          <w:tab w:val="left" w:pos="1080"/>
        </w:tabs>
        <w:autoSpaceDE/>
        <w:autoSpaceDN/>
        <w:adjustRightInd/>
        <w:jc w:val="both"/>
        <w:rPr>
          <w:sz w:val="24"/>
          <w:szCs w:val="24"/>
        </w:rPr>
      </w:pPr>
      <w:r w:rsidRPr="000534E9">
        <w:rPr>
          <w:sz w:val="24"/>
          <w:szCs w:val="24"/>
        </w:rPr>
        <w:t>1.5.</w:t>
      </w:r>
      <w:r>
        <w:rPr>
          <w:sz w:val="24"/>
          <w:szCs w:val="24"/>
        </w:rPr>
        <w:t xml:space="preserve"> </w:t>
      </w:r>
      <w:r w:rsidRPr="000534E9">
        <w:rPr>
          <w:sz w:val="24"/>
          <w:szCs w:val="24"/>
        </w:rPr>
        <w:t>Юридический адрес: МКУК «Центр досуга» МО «Поселок Ленинский»:  Российская Федерация, Республика Саха (Якутия), 678944, Алданский район, пос. Ленинский, ул. Ленина, 46</w:t>
      </w:r>
    </w:p>
    <w:p w:rsidR="000534E9" w:rsidRPr="000534E9" w:rsidRDefault="000534E9" w:rsidP="000534E9">
      <w:pPr>
        <w:tabs>
          <w:tab w:val="left" w:pos="426"/>
        </w:tabs>
        <w:jc w:val="both"/>
        <w:rPr>
          <w:iCs/>
          <w:sz w:val="24"/>
          <w:szCs w:val="24"/>
        </w:rPr>
      </w:pPr>
      <w:r w:rsidRPr="000534E9">
        <w:rPr>
          <w:iCs/>
          <w:sz w:val="24"/>
          <w:szCs w:val="24"/>
        </w:rPr>
        <w:t>1.6.</w:t>
      </w:r>
      <w:r>
        <w:rPr>
          <w:iCs/>
          <w:sz w:val="24"/>
          <w:szCs w:val="24"/>
        </w:rPr>
        <w:t xml:space="preserve"> </w:t>
      </w:r>
      <w:r w:rsidRPr="000534E9">
        <w:rPr>
          <w:iCs/>
          <w:sz w:val="24"/>
          <w:szCs w:val="24"/>
        </w:rPr>
        <w:t>Учредителем Учреждения является муниципальное образование «Поселок Ленинский»</w:t>
      </w:r>
      <w:r w:rsidR="00EA5711">
        <w:rPr>
          <w:iCs/>
          <w:sz w:val="24"/>
          <w:szCs w:val="24"/>
        </w:rPr>
        <w:t>,</w:t>
      </w:r>
      <w:r w:rsidRPr="000534E9">
        <w:rPr>
          <w:iCs/>
          <w:sz w:val="24"/>
          <w:szCs w:val="24"/>
        </w:rPr>
        <w:t xml:space="preserve"> Алданского района</w:t>
      </w:r>
      <w:r w:rsidR="00EA5711">
        <w:rPr>
          <w:iCs/>
          <w:sz w:val="24"/>
          <w:szCs w:val="24"/>
        </w:rPr>
        <w:t>,</w:t>
      </w:r>
      <w:r w:rsidRPr="000534E9">
        <w:rPr>
          <w:iCs/>
          <w:sz w:val="24"/>
          <w:szCs w:val="24"/>
        </w:rPr>
        <w:t xml:space="preserve"> Республики Саха (Якутия), котор</w:t>
      </w:r>
      <w:r w:rsidR="001E065A">
        <w:rPr>
          <w:iCs/>
          <w:sz w:val="24"/>
          <w:szCs w:val="24"/>
        </w:rPr>
        <w:t>ое</w:t>
      </w:r>
      <w:r w:rsidRPr="000534E9">
        <w:rPr>
          <w:iCs/>
          <w:sz w:val="24"/>
          <w:szCs w:val="24"/>
        </w:rPr>
        <w:t xml:space="preserve"> осуществляет функции и полномочия учредителя Учреждения в соответствии с федеральным законодательством, законодательством Республики Саха (Якутия) и нормативными правовыми актами муниципального образования «Поселок Ленинский». </w:t>
      </w:r>
    </w:p>
    <w:p w:rsidR="000534E9" w:rsidRPr="000534E9" w:rsidRDefault="000534E9" w:rsidP="000534E9">
      <w:pPr>
        <w:tabs>
          <w:tab w:val="left" w:pos="426"/>
        </w:tabs>
        <w:jc w:val="both"/>
        <w:rPr>
          <w:sz w:val="24"/>
          <w:szCs w:val="24"/>
        </w:rPr>
      </w:pPr>
      <w:r w:rsidRPr="000534E9">
        <w:rPr>
          <w:iCs/>
          <w:sz w:val="24"/>
          <w:szCs w:val="24"/>
        </w:rPr>
        <w:t xml:space="preserve">1.7. </w:t>
      </w:r>
      <w:r w:rsidRPr="000534E9">
        <w:rPr>
          <w:sz w:val="24"/>
          <w:szCs w:val="24"/>
        </w:rPr>
        <w:t xml:space="preserve">Учреждение действует в соответствии с Гражданским Кодексом Российской Федерации, Бюджетным Кодексом Российской Федерации, Федеральным законом  «О  некоммерческих организациях», Законом Российской Федерации    «Основы законодательства Российской Федерации  о культуре», другими законами и иными правовыми актами Российской Федерации, Республики Саха (Якутия), решениями органов местного самоуправления, распоряжениями, постановлениями учредителя и настоящим </w:t>
      </w:r>
      <w:r w:rsidR="00383015">
        <w:rPr>
          <w:sz w:val="24"/>
          <w:szCs w:val="24"/>
        </w:rPr>
        <w:t>У</w:t>
      </w:r>
      <w:r w:rsidRPr="000534E9">
        <w:rPr>
          <w:sz w:val="24"/>
          <w:szCs w:val="24"/>
        </w:rPr>
        <w:t>ставом.</w:t>
      </w:r>
    </w:p>
    <w:p w:rsidR="000534E9" w:rsidRPr="000534E9" w:rsidRDefault="000534E9" w:rsidP="000534E9">
      <w:pPr>
        <w:jc w:val="both"/>
        <w:rPr>
          <w:sz w:val="24"/>
          <w:szCs w:val="24"/>
        </w:rPr>
      </w:pPr>
      <w:r w:rsidRPr="000534E9">
        <w:rPr>
          <w:color w:val="000000"/>
          <w:sz w:val="24"/>
          <w:szCs w:val="24"/>
        </w:rPr>
        <w:t>1.8.</w:t>
      </w:r>
      <w:r>
        <w:rPr>
          <w:color w:val="000000"/>
          <w:sz w:val="24"/>
          <w:szCs w:val="24"/>
        </w:rPr>
        <w:t xml:space="preserve"> </w:t>
      </w:r>
      <w:r w:rsidRPr="000534E9">
        <w:rPr>
          <w:color w:val="000000"/>
          <w:sz w:val="24"/>
          <w:szCs w:val="24"/>
        </w:rPr>
        <w:t xml:space="preserve">Учреждение является некоммерческой организацией. </w:t>
      </w:r>
      <w:r w:rsidRPr="000534E9">
        <w:rPr>
          <w:sz w:val="24"/>
          <w:szCs w:val="24"/>
        </w:rPr>
        <w:t>Учреждение является юридическим лицом с момента его государственной регистрации в порядке, предусмотренном действующим законодательством,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0534E9" w:rsidRPr="000534E9" w:rsidRDefault="000534E9" w:rsidP="000534E9">
      <w:pPr>
        <w:jc w:val="both"/>
        <w:rPr>
          <w:sz w:val="24"/>
          <w:szCs w:val="24"/>
        </w:rPr>
      </w:pPr>
      <w:r w:rsidRPr="000534E9">
        <w:rPr>
          <w:sz w:val="24"/>
          <w:szCs w:val="24"/>
        </w:rPr>
        <w:t>1.9. Учреждение владеет переданным Учредителем имуществом на праве оперативного управления и использует его в соответствии с целями его деятельности.</w:t>
      </w:r>
    </w:p>
    <w:p w:rsidR="000534E9" w:rsidRPr="000534E9" w:rsidRDefault="000534E9" w:rsidP="000534E9">
      <w:pPr>
        <w:widowControl/>
        <w:tabs>
          <w:tab w:val="left" w:pos="1080"/>
          <w:tab w:val="left" w:pos="1571"/>
        </w:tabs>
        <w:autoSpaceDE/>
        <w:adjustRightInd/>
        <w:jc w:val="both"/>
        <w:rPr>
          <w:sz w:val="24"/>
          <w:szCs w:val="24"/>
        </w:rPr>
      </w:pPr>
      <w:r w:rsidRPr="000534E9">
        <w:rPr>
          <w:sz w:val="24"/>
          <w:szCs w:val="24"/>
        </w:rPr>
        <w:t>1.10. Собственником имущества Учреждения является</w:t>
      </w:r>
      <w:r>
        <w:rPr>
          <w:sz w:val="24"/>
          <w:szCs w:val="24"/>
        </w:rPr>
        <w:t xml:space="preserve"> «</w:t>
      </w:r>
      <w:r w:rsidRPr="000534E9">
        <w:rPr>
          <w:sz w:val="24"/>
          <w:szCs w:val="24"/>
        </w:rPr>
        <w:t xml:space="preserve">Администрация   Муниципального образования «Поселок Ленинский» </w:t>
      </w:r>
      <w:r w:rsidRPr="000534E9">
        <w:rPr>
          <w:iCs/>
          <w:sz w:val="24"/>
          <w:szCs w:val="24"/>
        </w:rPr>
        <w:t>Алданского района  Республики Саха (Якутия)</w:t>
      </w:r>
      <w:r w:rsidRPr="000534E9">
        <w:rPr>
          <w:sz w:val="24"/>
          <w:szCs w:val="24"/>
        </w:rPr>
        <w:t>».</w:t>
      </w:r>
    </w:p>
    <w:p w:rsidR="000534E9" w:rsidRPr="000534E9" w:rsidRDefault="000534E9" w:rsidP="000534E9">
      <w:pPr>
        <w:pStyle w:val="ConsPlusNonformat"/>
        <w:tabs>
          <w:tab w:val="left" w:pos="1571"/>
        </w:tabs>
        <w:jc w:val="both"/>
        <w:rPr>
          <w:rFonts w:ascii="Times New Roman" w:hAnsi="Times New Roman" w:cs="Times New Roman"/>
          <w:sz w:val="24"/>
          <w:szCs w:val="24"/>
        </w:rPr>
      </w:pPr>
      <w:r w:rsidRPr="000534E9">
        <w:rPr>
          <w:rFonts w:ascii="Times New Roman" w:hAnsi="Times New Roman" w:cs="Times New Roman"/>
          <w:sz w:val="24"/>
          <w:szCs w:val="24"/>
        </w:rPr>
        <w:t>1.11.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0534E9" w:rsidRPr="000534E9" w:rsidRDefault="000534E9" w:rsidP="000534E9">
      <w:pPr>
        <w:widowControl/>
        <w:tabs>
          <w:tab w:val="left" w:pos="1080"/>
        </w:tabs>
        <w:autoSpaceDE/>
        <w:autoSpaceDN/>
        <w:adjustRightInd/>
        <w:jc w:val="both"/>
        <w:rPr>
          <w:sz w:val="24"/>
          <w:szCs w:val="24"/>
        </w:rPr>
      </w:pPr>
      <w:r w:rsidRPr="000534E9">
        <w:rPr>
          <w:sz w:val="24"/>
          <w:szCs w:val="24"/>
        </w:rPr>
        <w:t>1.12.</w:t>
      </w:r>
      <w:r w:rsidRPr="000534E9">
        <w:rPr>
          <w:iCs/>
          <w:sz w:val="24"/>
          <w:szCs w:val="24"/>
        </w:rPr>
        <w:t xml:space="preserve"> </w:t>
      </w:r>
      <w:r w:rsidRPr="000534E9">
        <w:rPr>
          <w:sz w:val="24"/>
          <w:szCs w:val="24"/>
        </w:rPr>
        <w:t>В МКУК «Центр досуга» МО «Поселок Ленинский» входят структурные подразделения - филиалы:</w:t>
      </w:r>
    </w:p>
    <w:p w:rsidR="000534E9" w:rsidRPr="000534E9" w:rsidRDefault="000534E9" w:rsidP="000534E9">
      <w:pPr>
        <w:tabs>
          <w:tab w:val="left" w:pos="1080"/>
        </w:tabs>
        <w:jc w:val="both"/>
        <w:rPr>
          <w:sz w:val="24"/>
          <w:szCs w:val="24"/>
        </w:rPr>
      </w:pPr>
      <w:r w:rsidRPr="000534E9">
        <w:rPr>
          <w:sz w:val="24"/>
          <w:szCs w:val="24"/>
        </w:rPr>
        <w:t>Клуб п. Ленинский Адрес: Российская Федерация, Республика Саха (Якутия), 678944, Алданский район, пос. Ленинский, ул. Ленина, 46, Т-52411</w:t>
      </w:r>
    </w:p>
    <w:p w:rsidR="000534E9" w:rsidRPr="000534E9" w:rsidRDefault="000534E9" w:rsidP="000534E9">
      <w:pPr>
        <w:tabs>
          <w:tab w:val="left" w:pos="1080"/>
        </w:tabs>
        <w:jc w:val="both"/>
        <w:rPr>
          <w:sz w:val="24"/>
          <w:szCs w:val="24"/>
        </w:rPr>
      </w:pPr>
      <w:r w:rsidRPr="000534E9">
        <w:rPr>
          <w:sz w:val="24"/>
          <w:szCs w:val="24"/>
        </w:rPr>
        <w:t>Библиотека п. Ленинский. Адрес: Российская Федерация, Республика Саха (Якутия), 678944, Алданский район, пос. Ленинский, ул. Ленина, 46, Т-52411</w:t>
      </w:r>
    </w:p>
    <w:p w:rsidR="000534E9" w:rsidRPr="000534E9" w:rsidRDefault="000534E9" w:rsidP="000534E9">
      <w:pPr>
        <w:tabs>
          <w:tab w:val="left" w:pos="1080"/>
        </w:tabs>
        <w:jc w:val="both"/>
        <w:rPr>
          <w:sz w:val="24"/>
          <w:szCs w:val="24"/>
        </w:rPr>
      </w:pPr>
      <w:r w:rsidRPr="000534E9">
        <w:rPr>
          <w:sz w:val="24"/>
          <w:szCs w:val="24"/>
        </w:rPr>
        <w:t xml:space="preserve">Клуб  Лебединый    . Адрес: Российская Федерация, Республика Саха (Якутия), 678946 Алданский район, пос. Лебединый,  и ул. Октябрьская, 23 </w:t>
      </w:r>
    </w:p>
    <w:p w:rsidR="000534E9" w:rsidRPr="000534E9" w:rsidRDefault="000534E9" w:rsidP="000534E9">
      <w:pPr>
        <w:tabs>
          <w:tab w:val="left" w:pos="1080"/>
        </w:tabs>
        <w:jc w:val="both"/>
        <w:rPr>
          <w:sz w:val="24"/>
          <w:szCs w:val="24"/>
        </w:rPr>
      </w:pPr>
      <w:r w:rsidRPr="000534E9">
        <w:rPr>
          <w:sz w:val="24"/>
          <w:szCs w:val="24"/>
        </w:rPr>
        <w:t xml:space="preserve">Библиотека п. Лебединый Адрес: Российская Федерация, Республика Саха (Якутия), 678946 Алданский район, пос. Лебединый,  и ул.  Оржоникидзе, 9 .  </w:t>
      </w:r>
    </w:p>
    <w:p w:rsidR="000534E9" w:rsidRPr="000534E9" w:rsidRDefault="000534E9" w:rsidP="000534E9">
      <w:pPr>
        <w:tabs>
          <w:tab w:val="left" w:pos="1080"/>
        </w:tabs>
        <w:jc w:val="both"/>
        <w:rPr>
          <w:sz w:val="24"/>
          <w:szCs w:val="24"/>
        </w:rPr>
      </w:pPr>
      <w:r w:rsidRPr="000534E9">
        <w:rPr>
          <w:sz w:val="24"/>
          <w:szCs w:val="24"/>
        </w:rPr>
        <w:t xml:space="preserve">Клуб  Якокут       Адрес: Российская Федерация, Республика Саха (Якутия), 678945 Алданский район, </w:t>
      </w:r>
      <w:r w:rsidR="00947EA9">
        <w:rPr>
          <w:sz w:val="24"/>
          <w:szCs w:val="24"/>
        </w:rPr>
        <w:t>с</w:t>
      </w:r>
      <w:r w:rsidRPr="000534E9">
        <w:rPr>
          <w:sz w:val="24"/>
          <w:szCs w:val="24"/>
        </w:rPr>
        <w:t>. Якокут, ул. Октябрьская,6</w:t>
      </w:r>
    </w:p>
    <w:p w:rsidR="000534E9" w:rsidRPr="000534E9" w:rsidRDefault="000534E9" w:rsidP="000534E9">
      <w:pPr>
        <w:tabs>
          <w:tab w:val="left" w:pos="1080"/>
        </w:tabs>
        <w:jc w:val="both"/>
        <w:rPr>
          <w:sz w:val="24"/>
          <w:szCs w:val="24"/>
        </w:rPr>
      </w:pPr>
      <w:r w:rsidRPr="000534E9">
        <w:rPr>
          <w:sz w:val="24"/>
          <w:szCs w:val="24"/>
        </w:rPr>
        <w:t xml:space="preserve"> Библиотека с. Якокут. Адрес: Российская Федерация, Республика Саха (Якутия), 678945 Алданский район, </w:t>
      </w:r>
      <w:r w:rsidR="00947EA9">
        <w:rPr>
          <w:sz w:val="24"/>
          <w:szCs w:val="24"/>
        </w:rPr>
        <w:t>с</w:t>
      </w:r>
      <w:r w:rsidRPr="000534E9">
        <w:rPr>
          <w:sz w:val="24"/>
          <w:szCs w:val="24"/>
        </w:rPr>
        <w:t>. Якокут, ул. Октябрьская,6</w:t>
      </w:r>
    </w:p>
    <w:p w:rsidR="000534E9" w:rsidRPr="000534E9" w:rsidRDefault="000534E9" w:rsidP="000534E9">
      <w:pPr>
        <w:tabs>
          <w:tab w:val="left" w:pos="1080"/>
        </w:tabs>
        <w:jc w:val="both"/>
        <w:rPr>
          <w:sz w:val="24"/>
          <w:szCs w:val="24"/>
        </w:rPr>
      </w:pPr>
      <w:r w:rsidRPr="000534E9">
        <w:rPr>
          <w:sz w:val="24"/>
          <w:szCs w:val="24"/>
        </w:rPr>
        <w:t>Структурные подразделения - филиалы не являются юридическими лицами и действуют на основании утвержденных положений и Устава.</w:t>
      </w:r>
    </w:p>
    <w:p w:rsidR="000534E9" w:rsidRPr="000534E9" w:rsidRDefault="000534E9" w:rsidP="000534E9">
      <w:pPr>
        <w:widowControl/>
        <w:tabs>
          <w:tab w:val="left" w:pos="1080"/>
        </w:tabs>
        <w:autoSpaceDE/>
        <w:autoSpaceDN/>
        <w:adjustRightInd/>
        <w:jc w:val="both"/>
        <w:rPr>
          <w:sz w:val="24"/>
          <w:szCs w:val="24"/>
        </w:rPr>
      </w:pPr>
      <w:r w:rsidRPr="000534E9">
        <w:rPr>
          <w:sz w:val="24"/>
          <w:szCs w:val="24"/>
        </w:rPr>
        <w:t>1.13. Учреждение имеет  право самостоятельно  осуществлять  профессионально-творческую деятельность, предусмотренную действующим законодательством Российской Федерации,  Республики Саха (Якутия), нормативно-правовыми актами муниципального образования, муниципального поселения  и настоящим Уставом.</w:t>
      </w:r>
    </w:p>
    <w:p w:rsidR="001E065A" w:rsidRPr="001E065A" w:rsidRDefault="001E065A" w:rsidP="001E065A">
      <w:pPr>
        <w:jc w:val="both"/>
        <w:rPr>
          <w:color w:val="FF0000"/>
          <w:sz w:val="24"/>
          <w:szCs w:val="24"/>
        </w:rPr>
      </w:pPr>
      <w:r>
        <w:rPr>
          <w:color w:val="FF0000"/>
          <w:sz w:val="24"/>
          <w:szCs w:val="24"/>
        </w:rPr>
        <w:t xml:space="preserve">  </w:t>
      </w:r>
    </w:p>
    <w:p w:rsidR="000534E9" w:rsidRPr="000534E9" w:rsidRDefault="001E065A" w:rsidP="000534E9">
      <w:pPr>
        <w:jc w:val="both"/>
        <w:rPr>
          <w:sz w:val="24"/>
          <w:szCs w:val="24"/>
        </w:rPr>
      </w:pPr>
      <w:r>
        <w:rPr>
          <w:color w:val="FF0000"/>
          <w:sz w:val="24"/>
          <w:szCs w:val="24"/>
        </w:rPr>
        <w:t xml:space="preserve"> </w:t>
      </w:r>
    </w:p>
    <w:p w:rsidR="000534E9" w:rsidRPr="000534E9" w:rsidRDefault="000534E9" w:rsidP="000534E9">
      <w:pPr>
        <w:jc w:val="both"/>
        <w:rPr>
          <w:sz w:val="24"/>
          <w:szCs w:val="24"/>
        </w:rPr>
      </w:pPr>
    </w:p>
    <w:p w:rsidR="000534E9" w:rsidRPr="000534E9" w:rsidRDefault="000534E9" w:rsidP="000534E9">
      <w:pPr>
        <w:widowControl/>
        <w:shd w:val="clear" w:color="auto" w:fill="FFFFFF"/>
        <w:jc w:val="both"/>
        <w:rPr>
          <w:b/>
          <w:bCs/>
          <w:iCs/>
          <w:color w:val="000000"/>
          <w:sz w:val="24"/>
          <w:szCs w:val="24"/>
        </w:rPr>
      </w:pPr>
      <w:r w:rsidRPr="000534E9">
        <w:rPr>
          <w:b/>
          <w:bCs/>
          <w:iCs/>
          <w:color w:val="000000"/>
          <w:sz w:val="24"/>
          <w:szCs w:val="24"/>
        </w:rPr>
        <w:t xml:space="preserve">2.     ПРЕДМЕТ </w:t>
      </w:r>
      <w:r w:rsidR="00644717" w:rsidRPr="000534E9">
        <w:rPr>
          <w:b/>
          <w:bCs/>
          <w:iCs/>
          <w:color w:val="000000"/>
          <w:sz w:val="24"/>
          <w:szCs w:val="24"/>
        </w:rPr>
        <w:t xml:space="preserve">И ЦЕЛИ </w:t>
      </w:r>
      <w:r w:rsidRPr="000534E9">
        <w:rPr>
          <w:b/>
          <w:bCs/>
          <w:iCs/>
          <w:color w:val="000000"/>
          <w:sz w:val="24"/>
          <w:szCs w:val="24"/>
        </w:rPr>
        <w:t>ДЕЯТЕЛЬНОСТИ</w:t>
      </w:r>
    </w:p>
    <w:p w:rsidR="000534E9" w:rsidRPr="000534E9" w:rsidRDefault="000534E9" w:rsidP="000534E9">
      <w:pPr>
        <w:widowControl/>
        <w:shd w:val="clear" w:color="auto" w:fill="FFFFFF"/>
        <w:tabs>
          <w:tab w:val="left" w:pos="567"/>
          <w:tab w:val="left" w:pos="709"/>
        </w:tabs>
        <w:jc w:val="both"/>
        <w:rPr>
          <w:iCs/>
          <w:sz w:val="24"/>
          <w:szCs w:val="24"/>
        </w:rPr>
      </w:pPr>
      <w:r w:rsidRPr="000534E9">
        <w:rPr>
          <w:iCs/>
          <w:sz w:val="24"/>
          <w:szCs w:val="24"/>
        </w:rPr>
        <w:t>2.1.   Основными принципами деятельности Учреждения являются:</w:t>
      </w:r>
    </w:p>
    <w:p w:rsidR="000534E9" w:rsidRPr="000534E9" w:rsidRDefault="000534E9" w:rsidP="000534E9">
      <w:pPr>
        <w:widowControl/>
        <w:shd w:val="clear" w:color="auto" w:fill="FFFFFF"/>
        <w:tabs>
          <w:tab w:val="left" w:pos="567"/>
          <w:tab w:val="left" w:pos="709"/>
        </w:tabs>
        <w:jc w:val="both"/>
        <w:rPr>
          <w:iCs/>
          <w:sz w:val="24"/>
          <w:szCs w:val="24"/>
        </w:rPr>
      </w:pPr>
      <w:r w:rsidRPr="000534E9">
        <w:rPr>
          <w:iCs/>
          <w:sz w:val="24"/>
          <w:szCs w:val="24"/>
        </w:rPr>
        <w:t>- обеспечение конституционного права граждан РФ на свободу творчества, равный доступ к участию  в культурной жизни и пользованию услугами, предоставляемыми Учреждением;</w:t>
      </w:r>
    </w:p>
    <w:p w:rsidR="000534E9" w:rsidRPr="000534E9" w:rsidRDefault="000534E9" w:rsidP="000534E9">
      <w:pPr>
        <w:widowControl/>
        <w:shd w:val="clear" w:color="auto" w:fill="FFFFFF"/>
        <w:tabs>
          <w:tab w:val="left" w:pos="567"/>
          <w:tab w:val="left" w:pos="709"/>
        </w:tabs>
        <w:jc w:val="both"/>
        <w:rPr>
          <w:iCs/>
          <w:sz w:val="24"/>
          <w:szCs w:val="24"/>
        </w:rPr>
      </w:pPr>
      <w:r w:rsidRPr="000534E9">
        <w:rPr>
          <w:iCs/>
          <w:sz w:val="24"/>
          <w:szCs w:val="24"/>
        </w:rPr>
        <w:t>- гуманистический характер деятельности Учреждения, приоритет общечеловеческих ценностей жизни и здоровья человека, свободного развития личности.</w:t>
      </w:r>
    </w:p>
    <w:p w:rsidR="000534E9" w:rsidRPr="000534E9" w:rsidRDefault="000534E9" w:rsidP="000534E9">
      <w:pPr>
        <w:jc w:val="both"/>
        <w:rPr>
          <w:iCs/>
          <w:sz w:val="24"/>
          <w:szCs w:val="24"/>
        </w:rPr>
      </w:pPr>
      <w:r w:rsidRPr="000534E9">
        <w:rPr>
          <w:iCs/>
          <w:sz w:val="24"/>
          <w:szCs w:val="24"/>
        </w:rPr>
        <w:t>2.2. Учреждение создается в целях организации досуга и приобщения жителей муниципального образования «Поселок Ленинский» к творчеству, культурному развитию и самообразованию, любительскому искусству и ремеслам,  удовлетворения общественных потребностей в сохранении и развитии народной традиционной культуры, другой самодеятельной творческой инициативы и социально культурной активности населения, организация его досуга и отдыха.</w:t>
      </w:r>
    </w:p>
    <w:p w:rsidR="000534E9" w:rsidRPr="000534E9" w:rsidRDefault="000534E9" w:rsidP="000534E9">
      <w:pPr>
        <w:jc w:val="both"/>
        <w:rPr>
          <w:sz w:val="24"/>
          <w:szCs w:val="24"/>
        </w:rPr>
      </w:pPr>
      <w:r w:rsidRPr="000534E9">
        <w:rPr>
          <w:iCs/>
          <w:sz w:val="24"/>
          <w:szCs w:val="24"/>
        </w:rPr>
        <w:t>2.3. Предметом деятельности Учреждения является организация приобщения жителей к творческому и культурному развитию, занятию самообразованием, искусством, ремеслами, развитие культурной деятельности на территории МО «Поселок Ленинский», удовлетворение культурных потребностей населения в работах и услугах в области культуры в различных формах.</w:t>
      </w:r>
      <w:r w:rsidRPr="000534E9">
        <w:rPr>
          <w:sz w:val="24"/>
          <w:szCs w:val="24"/>
        </w:rPr>
        <w:t xml:space="preserve"> Создание  благоприятных условий и базы самореализации населением  своих интересов, запросов и потребностей. Обеспечения права на   библиотечное и информационное обслуживание, удовлетворения потребностей в духовном развитии личности в соответствии с Конституцией Российской Федерации, Конституцией Республики Саха (Якутия).</w:t>
      </w:r>
    </w:p>
    <w:p w:rsidR="000534E9" w:rsidRPr="000534E9" w:rsidRDefault="000534E9" w:rsidP="000534E9">
      <w:pPr>
        <w:widowControl/>
        <w:shd w:val="clear" w:color="auto" w:fill="FFFFFF"/>
        <w:tabs>
          <w:tab w:val="left" w:pos="426"/>
        </w:tabs>
        <w:jc w:val="both"/>
        <w:rPr>
          <w:sz w:val="24"/>
          <w:szCs w:val="24"/>
        </w:rPr>
      </w:pPr>
      <w:r w:rsidRPr="000534E9">
        <w:rPr>
          <w:iCs/>
          <w:sz w:val="24"/>
          <w:szCs w:val="24"/>
        </w:rPr>
        <w:t>2.4. Учреждение осуществляет следующие основные виды деятельности:</w:t>
      </w:r>
    </w:p>
    <w:p w:rsidR="00F42DE2" w:rsidRPr="00F42DE2" w:rsidRDefault="00F42DE2" w:rsidP="00F42DE2">
      <w:pPr>
        <w:jc w:val="both"/>
        <w:rPr>
          <w:sz w:val="24"/>
          <w:szCs w:val="24"/>
          <w:u w:val="single"/>
        </w:rPr>
      </w:pPr>
      <w:r w:rsidRPr="00F42DE2">
        <w:rPr>
          <w:sz w:val="24"/>
          <w:szCs w:val="24"/>
          <w:u w:val="single"/>
        </w:rPr>
        <w:t>В культурно-досуговой деятельности:</w:t>
      </w:r>
    </w:p>
    <w:p w:rsidR="00F42DE2" w:rsidRDefault="00F42DE2" w:rsidP="00F42DE2">
      <w:pPr>
        <w:jc w:val="both"/>
        <w:rPr>
          <w:sz w:val="24"/>
          <w:szCs w:val="24"/>
        </w:rPr>
      </w:pPr>
      <w:r>
        <w:rPr>
          <w:sz w:val="24"/>
          <w:szCs w:val="24"/>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F42DE2" w:rsidRDefault="00F42DE2" w:rsidP="00F42DE2">
      <w:pPr>
        <w:jc w:val="both"/>
        <w:rPr>
          <w:sz w:val="24"/>
          <w:szCs w:val="24"/>
        </w:rPr>
      </w:pPr>
      <w:r>
        <w:rPr>
          <w:sz w:val="24"/>
          <w:szCs w:val="24"/>
        </w:rPr>
        <w:t>- проведение различных по форме и тематике культурно-массовых мероприятий, представлений, дискотек, смотров, фестивалей, конкурсов,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F42DE2" w:rsidRDefault="00F42DE2" w:rsidP="00F42DE2">
      <w:pPr>
        <w:jc w:val="both"/>
        <w:rPr>
          <w:sz w:val="24"/>
          <w:szCs w:val="24"/>
        </w:rPr>
      </w:pPr>
      <w:r>
        <w:rPr>
          <w:sz w:val="24"/>
          <w:szCs w:val="24"/>
        </w:rPr>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F42DE2" w:rsidRDefault="00F42DE2" w:rsidP="00F42DE2">
      <w:pPr>
        <w:jc w:val="both"/>
        <w:rPr>
          <w:sz w:val="24"/>
          <w:szCs w:val="24"/>
        </w:rPr>
      </w:pPr>
      <w:r>
        <w:rPr>
          <w:sz w:val="24"/>
          <w:szCs w:val="24"/>
        </w:rPr>
        <w:t>- оказание консультативной, методической и организационно-творческой помощи в подготовке и проведении культурно-досуговых мероприятий;</w:t>
      </w:r>
    </w:p>
    <w:p w:rsidR="00F42DE2" w:rsidRDefault="00F42DE2" w:rsidP="00F42DE2">
      <w:pPr>
        <w:jc w:val="both"/>
        <w:rPr>
          <w:sz w:val="24"/>
          <w:szCs w:val="24"/>
        </w:rPr>
      </w:pPr>
      <w:r>
        <w:rPr>
          <w:sz w:val="24"/>
          <w:szCs w:val="24"/>
        </w:rPr>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F42DE2" w:rsidRDefault="00F42DE2" w:rsidP="00F42DE2">
      <w:pPr>
        <w:jc w:val="both"/>
        <w:rPr>
          <w:sz w:val="24"/>
          <w:szCs w:val="24"/>
        </w:rPr>
      </w:pPr>
      <w:r>
        <w:rPr>
          <w:sz w:val="24"/>
          <w:szCs w:val="24"/>
        </w:rPr>
        <w:t>- осуществление справочной и информационной деятельности;</w:t>
      </w:r>
    </w:p>
    <w:p w:rsidR="00F42DE2" w:rsidRDefault="00F42DE2" w:rsidP="00F42DE2">
      <w:pPr>
        <w:shd w:val="clear" w:color="auto" w:fill="FFFFFF"/>
        <w:tabs>
          <w:tab w:val="left" w:pos="571"/>
        </w:tabs>
        <w:jc w:val="both"/>
        <w:rPr>
          <w:rFonts w:eastAsiaTheme="minorHAnsi"/>
          <w:iCs/>
          <w:sz w:val="24"/>
          <w:szCs w:val="24"/>
          <w:lang w:eastAsia="en-US"/>
        </w:rPr>
      </w:pPr>
      <w:r>
        <w:rPr>
          <w:sz w:val="24"/>
          <w:szCs w:val="24"/>
        </w:rPr>
        <w:t>- организация кино-и видео обслуживания населения;</w:t>
      </w:r>
      <w:r>
        <w:rPr>
          <w:iCs/>
          <w:sz w:val="24"/>
          <w:szCs w:val="24"/>
        </w:rPr>
        <w:t xml:space="preserve"> </w:t>
      </w:r>
    </w:p>
    <w:p w:rsidR="00F42DE2" w:rsidRDefault="00F42DE2" w:rsidP="00F42DE2">
      <w:pPr>
        <w:shd w:val="clear" w:color="auto" w:fill="FFFFFF"/>
        <w:tabs>
          <w:tab w:val="left" w:pos="571"/>
        </w:tabs>
        <w:jc w:val="both"/>
        <w:rPr>
          <w:iCs/>
          <w:sz w:val="24"/>
          <w:szCs w:val="24"/>
        </w:rPr>
      </w:pPr>
      <w:r>
        <w:rPr>
          <w:iCs/>
          <w:sz w:val="24"/>
          <w:szCs w:val="24"/>
        </w:rPr>
        <w:t>- выявление, изучение, охрана, реставрация и использование памятников истории и    культуры;</w:t>
      </w:r>
    </w:p>
    <w:p w:rsidR="00F42DE2" w:rsidRDefault="00F42DE2" w:rsidP="00F42DE2">
      <w:pPr>
        <w:shd w:val="clear" w:color="auto" w:fill="FFFFFF"/>
        <w:jc w:val="both"/>
        <w:rPr>
          <w:sz w:val="24"/>
          <w:szCs w:val="24"/>
        </w:rPr>
      </w:pPr>
      <w:r>
        <w:rPr>
          <w:sz w:val="24"/>
          <w:szCs w:val="24"/>
        </w:rPr>
        <w:t xml:space="preserve">- </w:t>
      </w:r>
      <w:r>
        <w:rPr>
          <w:iCs/>
          <w:sz w:val="24"/>
          <w:szCs w:val="24"/>
        </w:rPr>
        <w:t>художественная литература, кинематография, профессиональное сценическое, пластическое, музыкальное искусство, архитектура и дизайн, фотоискусство и другие виды и жанры искусства;</w:t>
      </w:r>
    </w:p>
    <w:p w:rsidR="00F42DE2" w:rsidRDefault="00F42DE2" w:rsidP="00F42DE2">
      <w:pPr>
        <w:shd w:val="clear" w:color="auto" w:fill="FFFFFF"/>
        <w:jc w:val="both"/>
        <w:rPr>
          <w:sz w:val="24"/>
          <w:szCs w:val="24"/>
        </w:rPr>
      </w:pPr>
      <w:r>
        <w:rPr>
          <w:iCs/>
          <w:sz w:val="24"/>
          <w:szCs w:val="24"/>
        </w:rPr>
        <w:t>-   самодеятельное (любительское) художественное творчество;</w:t>
      </w:r>
    </w:p>
    <w:p w:rsidR="00F42DE2" w:rsidRDefault="003935A5" w:rsidP="003935A5">
      <w:pPr>
        <w:shd w:val="clear" w:color="auto" w:fill="FFFFFF"/>
        <w:jc w:val="both"/>
        <w:rPr>
          <w:sz w:val="24"/>
          <w:szCs w:val="24"/>
        </w:rPr>
      </w:pPr>
      <w:r>
        <w:rPr>
          <w:iCs/>
          <w:sz w:val="24"/>
          <w:szCs w:val="24"/>
        </w:rPr>
        <w:t xml:space="preserve"> </w:t>
      </w:r>
      <w:r w:rsidR="00F42DE2">
        <w:rPr>
          <w:sz w:val="24"/>
          <w:szCs w:val="24"/>
        </w:rPr>
        <w:t>- прочая деятельность в области культуры.</w:t>
      </w:r>
    </w:p>
    <w:p w:rsidR="00F42DE2" w:rsidRPr="00F42DE2" w:rsidRDefault="00F42DE2" w:rsidP="00F42DE2">
      <w:pPr>
        <w:jc w:val="both"/>
        <w:rPr>
          <w:sz w:val="24"/>
          <w:szCs w:val="24"/>
          <w:u w:val="single"/>
        </w:rPr>
      </w:pPr>
      <w:r w:rsidRPr="00F42DE2">
        <w:rPr>
          <w:sz w:val="24"/>
          <w:szCs w:val="24"/>
          <w:u w:val="single"/>
        </w:rPr>
        <w:t>В библиотечной деятельности:</w:t>
      </w:r>
    </w:p>
    <w:p w:rsidR="00F42DE2" w:rsidRDefault="00F42DE2" w:rsidP="00F42DE2">
      <w:pPr>
        <w:jc w:val="both"/>
        <w:rPr>
          <w:sz w:val="24"/>
          <w:szCs w:val="24"/>
        </w:rPr>
      </w:pPr>
      <w:r>
        <w:rPr>
          <w:sz w:val="24"/>
          <w:szCs w:val="24"/>
        </w:rPr>
        <w:t>- формирование, учет, обеспечение безопасности и сохранности библиотечных фондов;</w:t>
      </w:r>
    </w:p>
    <w:p w:rsidR="00F42DE2" w:rsidRDefault="00F42DE2" w:rsidP="00F42DE2">
      <w:pPr>
        <w:jc w:val="both"/>
        <w:rPr>
          <w:sz w:val="24"/>
          <w:szCs w:val="24"/>
        </w:rPr>
      </w:pPr>
      <w:r>
        <w:rPr>
          <w:sz w:val="24"/>
          <w:szCs w:val="24"/>
        </w:rPr>
        <w:t>-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F42DE2" w:rsidRDefault="00F42DE2" w:rsidP="00F42DE2">
      <w:pPr>
        <w:jc w:val="both"/>
        <w:rPr>
          <w:sz w:val="24"/>
          <w:szCs w:val="24"/>
        </w:rPr>
      </w:pPr>
      <w:r>
        <w:rPr>
          <w:sz w:val="24"/>
          <w:szCs w:val="24"/>
        </w:rPr>
        <w:t>- оказание консультативной помощи в поиске и выборе источников информации;</w:t>
      </w:r>
    </w:p>
    <w:p w:rsidR="00F42DE2" w:rsidRDefault="00F42DE2" w:rsidP="00F42DE2">
      <w:pPr>
        <w:jc w:val="both"/>
        <w:rPr>
          <w:sz w:val="24"/>
          <w:szCs w:val="24"/>
        </w:rPr>
      </w:pPr>
      <w:r>
        <w:rPr>
          <w:sz w:val="24"/>
          <w:szCs w:val="24"/>
        </w:rPr>
        <w:t>- выдача во временное пользование любого документа библиотечного фонда;</w:t>
      </w:r>
    </w:p>
    <w:p w:rsidR="00F42DE2" w:rsidRDefault="00F42DE2" w:rsidP="00F42DE2">
      <w:pPr>
        <w:jc w:val="both"/>
        <w:rPr>
          <w:sz w:val="24"/>
          <w:szCs w:val="24"/>
        </w:rPr>
      </w:pPr>
      <w:r>
        <w:rPr>
          <w:sz w:val="24"/>
          <w:szCs w:val="24"/>
        </w:rPr>
        <w:t>- участие в реализации государственных и муниципальных программ развития библиотечного дела;</w:t>
      </w:r>
    </w:p>
    <w:p w:rsidR="00F42DE2" w:rsidRDefault="00F42DE2" w:rsidP="00F42DE2">
      <w:pPr>
        <w:jc w:val="both"/>
        <w:rPr>
          <w:sz w:val="24"/>
          <w:szCs w:val="24"/>
        </w:rPr>
      </w:pPr>
      <w:r>
        <w:rPr>
          <w:sz w:val="24"/>
          <w:szCs w:val="24"/>
        </w:rPr>
        <w:t>- внедрение современных форм обслуживания читателей (организация центров правовой, экологической и иной информации, центров чтения и т.д.);</w:t>
      </w:r>
    </w:p>
    <w:p w:rsidR="00F42DE2" w:rsidRDefault="00F42DE2" w:rsidP="00F42DE2">
      <w:pPr>
        <w:jc w:val="both"/>
        <w:rPr>
          <w:sz w:val="24"/>
          <w:szCs w:val="24"/>
        </w:rPr>
      </w:pPr>
      <w:r>
        <w:rPr>
          <w:sz w:val="24"/>
          <w:szCs w:val="24"/>
        </w:rPr>
        <w:t>- проведение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F42DE2" w:rsidRDefault="00F42DE2" w:rsidP="00F42DE2">
      <w:pPr>
        <w:shd w:val="clear" w:color="auto" w:fill="FFFFFF"/>
        <w:jc w:val="both"/>
        <w:rPr>
          <w:rFonts w:eastAsiaTheme="minorHAnsi"/>
          <w:iCs/>
          <w:sz w:val="24"/>
          <w:szCs w:val="24"/>
          <w:lang w:eastAsia="en-US"/>
        </w:rPr>
      </w:pPr>
      <w:r>
        <w:rPr>
          <w:iCs/>
          <w:sz w:val="24"/>
          <w:szCs w:val="24"/>
        </w:rPr>
        <w:t xml:space="preserve">  - услуги по изготовлению копий, фотокопированию, микрокопированию, репродуцированию, ксерокопированию, микрокопированию с печатной продукции, музейных экспонатов;</w:t>
      </w:r>
    </w:p>
    <w:p w:rsidR="00F42DE2" w:rsidRDefault="00F42DE2" w:rsidP="00F42DE2">
      <w:pPr>
        <w:jc w:val="both"/>
        <w:rPr>
          <w:sz w:val="24"/>
          <w:szCs w:val="24"/>
        </w:rPr>
      </w:pPr>
      <w:r>
        <w:rPr>
          <w:sz w:val="24"/>
          <w:szCs w:val="24"/>
        </w:rPr>
        <w:t>- осуществление выставочной деятельности;</w:t>
      </w:r>
    </w:p>
    <w:p w:rsidR="00F42DE2" w:rsidRDefault="00F42DE2" w:rsidP="00F42DE2">
      <w:pPr>
        <w:shd w:val="clear" w:color="auto" w:fill="FFFFFF"/>
        <w:jc w:val="both"/>
        <w:rPr>
          <w:rFonts w:eastAsiaTheme="minorHAnsi"/>
          <w:iCs/>
          <w:sz w:val="24"/>
          <w:szCs w:val="24"/>
          <w:lang w:eastAsia="en-US"/>
        </w:rPr>
      </w:pPr>
      <w:r>
        <w:rPr>
          <w:iCs/>
          <w:sz w:val="24"/>
          <w:szCs w:val="24"/>
        </w:rPr>
        <w:t>- хранение и выдача книг, предоставление правовой информации, подбор материала по заказу читателя, пользование Интернетом;</w:t>
      </w:r>
    </w:p>
    <w:p w:rsidR="00F42DE2" w:rsidRDefault="00F42DE2" w:rsidP="00F42DE2">
      <w:pPr>
        <w:jc w:val="both"/>
        <w:rPr>
          <w:sz w:val="24"/>
          <w:szCs w:val="24"/>
        </w:rPr>
      </w:pPr>
      <w:r>
        <w:rPr>
          <w:sz w:val="24"/>
          <w:szCs w:val="24"/>
        </w:rPr>
        <w:t>- компьютеризация и информатизация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доступа, мониторинг потребностей пользователей;</w:t>
      </w:r>
    </w:p>
    <w:p w:rsidR="00F42DE2" w:rsidRDefault="00F42DE2" w:rsidP="00F42DE2">
      <w:pPr>
        <w:jc w:val="both"/>
        <w:rPr>
          <w:sz w:val="24"/>
          <w:szCs w:val="24"/>
        </w:rPr>
      </w:pPr>
      <w:r>
        <w:rPr>
          <w:sz w:val="24"/>
          <w:szCs w:val="24"/>
        </w:rPr>
        <w:t>- иная, не запрещенная законодательством Российской Федерации, деятельность.</w:t>
      </w:r>
    </w:p>
    <w:p w:rsidR="000534E9" w:rsidRPr="000534E9" w:rsidRDefault="00F42DE2" w:rsidP="000534E9">
      <w:pPr>
        <w:widowControl/>
        <w:shd w:val="clear" w:color="auto" w:fill="FFFFFF"/>
        <w:jc w:val="both"/>
        <w:rPr>
          <w:iCs/>
          <w:sz w:val="24"/>
          <w:szCs w:val="24"/>
        </w:rPr>
      </w:pPr>
      <w:r>
        <w:rPr>
          <w:sz w:val="24"/>
          <w:szCs w:val="24"/>
        </w:rPr>
        <w:t xml:space="preserve"> </w:t>
      </w:r>
      <w:r w:rsidR="000534E9" w:rsidRPr="000534E9">
        <w:rPr>
          <w:iCs/>
          <w:sz w:val="24"/>
          <w:szCs w:val="24"/>
        </w:rPr>
        <w:t>2.5.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которые формируются и утверждаются Учредителем. Учреждение не вправе отказаться от выполнения муниципального задания.</w:t>
      </w:r>
    </w:p>
    <w:p w:rsidR="000534E9" w:rsidRPr="000534E9" w:rsidRDefault="000534E9" w:rsidP="000534E9">
      <w:pPr>
        <w:widowControl/>
        <w:shd w:val="clear" w:color="auto" w:fill="FFFFFF"/>
        <w:jc w:val="both"/>
        <w:rPr>
          <w:iCs/>
          <w:sz w:val="24"/>
          <w:szCs w:val="24"/>
        </w:rPr>
      </w:pPr>
      <w:r w:rsidRPr="000534E9">
        <w:rPr>
          <w:iCs/>
          <w:sz w:val="24"/>
          <w:szCs w:val="24"/>
        </w:rPr>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0534E9" w:rsidRPr="000534E9" w:rsidRDefault="000534E9" w:rsidP="000534E9">
      <w:pPr>
        <w:rPr>
          <w:iCs/>
          <w:sz w:val="24"/>
          <w:szCs w:val="24"/>
        </w:rPr>
      </w:pPr>
      <w:r w:rsidRPr="000534E9">
        <w:rPr>
          <w:iCs/>
          <w:sz w:val="24"/>
          <w:szCs w:val="24"/>
        </w:rPr>
        <w:t xml:space="preserve">2.7. Учреждение вправе осуществлять следующие виды деятельности, в т.ч. приносящие доход, не относящиеся к основным видам деятельности Учреждения, </w:t>
      </w:r>
      <w:r w:rsidRPr="00944253">
        <w:rPr>
          <w:sz w:val="24"/>
          <w:szCs w:val="24"/>
        </w:rPr>
        <w:t>в соответствии с пунктом  2.</w:t>
      </w:r>
      <w:r>
        <w:rPr>
          <w:sz w:val="24"/>
          <w:szCs w:val="24"/>
        </w:rPr>
        <w:t>4.</w:t>
      </w:r>
      <w:r w:rsidRPr="00944253">
        <w:rPr>
          <w:sz w:val="24"/>
          <w:szCs w:val="24"/>
        </w:rPr>
        <w:t xml:space="preserve"> настоящего Устава:</w:t>
      </w:r>
      <w:r>
        <w:rPr>
          <w:iCs/>
          <w:sz w:val="24"/>
          <w:szCs w:val="24"/>
        </w:rPr>
        <w:t xml:space="preserve"> </w:t>
      </w:r>
    </w:p>
    <w:p w:rsidR="00F42DE2" w:rsidRDefault="00F42DE2" w:rsidP="00F42DE2">
      <w:pPr>
        <w:jc w:val="both"/>
        <w:rPr>
          <w:sz w:val="24"/>
          <w:szCs w:val="24"/>
          <w:u w:val="single"/>
        </w:rPr>
      </w:pPr>
      <w:r>
        <w:rPr>
          <w:sz w:val="24"/>
          <w:szCs w:val="24"/>
          <w:u w:val="single"/>
        </w:rPr>
        <w:t>В культурно-досуговой деятельности</w:t>
      </w:r>
    </w:p>
    <w:p w:rsidR="00F42DE2" w:rsidRDefault="00F42DE2" w:rsidP="00F42DE2">
      <w:pPr>
        <w:jc w:val="both"/>
        <w:rPr>
          <w:sz w:val="24"/>
          <w:szCs w:val="24"/>
        </w:rPr>
      </w:pPr>
      <w:r>
        <w:rPr>
          <w:sz w:val="24"/>
          <w:szCs w:val="24"/>
        </w:rPr>
        <w:t>- организация и проведение платных форм культурно-просветительской и информационной деятельности;</w:t>
      </w:r>
    </w:p>
    <w:p w:rsidR="00F42DE2" w:rsidRDefault="00F42DE2" w:rsidP="00F42DE2">
      <w:pPr>
        <w:jc w:val="both"/>
        <w:rPr>
          <w:sz w:val="24"/>
          <w:szCs w:val="24"/>
        </w:rPr>
      </w:pPr>
      <w:r>
        <w:rPr>
          <w:sz w:val="24"/>
          <w:szCs w:val="24"/>
        </w:rPr>
        <w:t xml:space="preserve">- организация и проведение вечеров отдыха, танцевальных и других вечеров, праздников, встреч, </w:t>
      </w:r>
      <w:r w:rsidR="003935A5">
        <w:rPr>
          <w:sz w:val="24"/>
          <w:szCs w:val="24"/>
        </w:rPr>
        <w:t xml:space="preserve"> </w:t>
      </w:r>
      <w:r>
        <w:rPr>
          <w:sz w:val="24"/>
          <w:szCs w:val="24"/>
        </w:rPr>
        <w:t>литературно-музыкальных гостиных, балов, дискотек, спектаклей и других   культурно-досуговых мероприятий, в том числе по заявкам организаций, предприятий и отдельных граждан;</w:t>
      </w:r>
    </w:p>
    <w:p w:rsidR="00F42DE2" w:rsidRDefault="00F42DE2" w:rsidP="00F42DE2">
      <w:pPr>
        <w:jc w:val="both"/>
        <w:rPr>
          <w:sz w:val="24"/>
          <w:szCs w:val="24"/>
        </w:rPr>
      </w:pPr>
      <w:r>
        <w:rPr>
          <w:sz w:val="24"/>
          <w:szCs w:val="24"/>
        </w:rPr>
        <w:t>- предоставление музыкального сопровождения для праздников и торжеств;</w:t>
      </w:r>
    </w:p>
    <w:p w:rsidR="00F42DE2" w:rsidRDefault="00F42DE2" w:rsidP="00F42DE2">
      <w:pPr>
        <w:jc w:val="both"/>
        <w:rPr>
          <w:sz w:val="24"/>
          <w:szCs w:val="24"/>
        </w:rPr>
      </w:pPr>
      <w:r>
        <w:rPr>
          <w:sz w:val="24"/>
          <w:szCs w:val="24"/>
        </w:rPr>
        <w:t>- обучение в платных кружках;</w:t>
      </w:r>
    </w:p>
    <w:p w:rsidR="00F42DE2" w:rsidRDefault="00F42DE2" w:rsidP="00F42DE2">
      <w:pPr>
        <w:jc w:val="both"/>
        <w:rPr>
          <w:sz w:val="24"/>
          <w:szCs w:val="24"/>
        </w:rPr>
      </w:pPr>
      <w:r>
        <w:rPr>
          <w:sz w:val="24"/>
          <w:szCs w:val="24"/>
        </w:rPr>
        <w:t>- предоставление самодеятельных художественных коллективов и отдельных исполнителей для семейных и гражданских праздников и торжеств;</w:t>
      </w:r>
    </w:p>
    <w:p w:rsidR="00F42DE2" w:rsidRDefault="00F42DE2" w:rsidP="00F42DE2">
      <w:pPr>
        <w:jc w:val="both"/>
        <w:rPr>
          <w:sz w:val="24"/>
          <w:szCs w:val="24"/>
        </w:rPr>
      </w:pPr>
      <w:r>
        <w:rPr>
          <w:sz w:val="24"/>
          <w:szCs w:val="24"/>
        </w:rPr>
        <w:t>- оказание консультативной, методической и организационно-творческой помощи в подготовке и проведении культурно-досуговых мероприятий;</w:t>
      </w:r>
    </w:p>
    <w:p w:rsidR="00F42DE2" w:rsidRDefault="00F42DE2" w:rsidP="00F42DE2">
      <w:pPr>
        <w:jc w:val="both"/>
        <w:rPr>
          <w:sz w:val="24"/>
          <w:szCs w:val="24"/>
        </w:rPr>
      </w:pPr>
      <w:r>
        <w:rPr>
          <w:sz w:val="24"/>
          <w:szCs w:val="24"/>
        </w:rPr>
        <w:t>- организация в установленном порядке работы спортивно-оздоровительных клубов, групп здоровья и других подобных игровых и развлекательных досуговых объектов;</w:t>
      </w:r>
    </w:p>
    <w:p w:rsidR="00F42DE2" w:rsidRDefault="00F42DE2" w:rsidP="00F42DE2">
      <w:pPr>
        <w:jc w:val="both"/>
        <w:rPr>
          <w:sz w:val="24"/>
          <w:szCs w:val="24"/>
        </w:rPr>
      </w:pPr>
      <w:r>
        <w:rPr>
          <w:sz w:val="24"/>
          <w:szCs w:val="24"/>
        </w:rPr>
        <w:t>- кино-, видео обслуживание организаций и населения;</w:t>
      </w:r>
    </w:p>
    <w:p w:rsidR="00F42DE2" w:rsidRDefault="00F42DE2" w:rsidP="00F42DE2">
      <w:pPr>
        <w:jc w:val="both"/>
        <w:rPr>
          <w:sz w:val="24"/>
          <w:szCs w:val="24"/>
        </w:rPr>
      </w:pPr>
      <w:r>
        <w:rPr>
          <w:sz w:val="24"/>
          <w:szCs w:val="24"/>
        </w:rPr>
        <w:t>- создание и реализация предметов декоративно-прикладного искусства;</w:t>
      </w:r>
    </w:p>
    <w:p w:rsidR="00F42DE2" w:rsidRDefault="00F42DE2" w:rsidP="00F42DE2">
      <w:pPr>
        <w:jc w:val="both"/>
        <w:rPr>
          <w:sz w:val="24"/>
          <w:szCs w:val="24"/>
        </w:rPr>
      </w:pPr>
      <w:r>
        <w:rPr>
          <w:sz w:val="24"/>
          <w:szCs w:val="24"/>
        </w:rPr>
        <w:t>- концертная деятельность;</w:t>
      </w:r>
    </w:p>
    <w:p w:rsidR="00F42DE2" w:rsidRDefault="00F42DE2" w:rsidP="00F42DE2">
      <w:pPr>
        <w:jc w:val="both"/>
        <w:rPr>
          <w:sz w:val="24"/>
          <w:szCs w:val="24"/>
        </w:rPr>
      </w:pPr>
      <w:r>
        <w:rPr>
          <w:sz w:val="24"/>
          <w:szCs w:val="24"/>
        </w:rPr>
        <w:t>- демонстрация кинофильмов, слайдов, видеопрограмм;</w:t>
      </w:r>
    </w:p>
    <w:p w:rsidR="00F42DE2" w:rsidRPr="000534E9" w:rsidRDefault="00F42DE2" w:rsidP="00F42DE2">
      <w:pPr>
        <w:widowControl/>
        <w:shd w:val="clear" w:color="auto" w:fill="FFFFFF"/>
        <w:jc w:val="both"/>
        <w:rPr>
          <w:iCs/>
          <w:sz w:val="24"/>
          <w:szCs w:val="24"/>
        </w:rPr>
      </w:pPr>
      <w:r w:rsidRPr="000534E9">
        <w:rPr>
          <w:iCs/>
          <w:sz w:val="24"/>
          <w:szCs w:val="24"/>
        </w:rPr>
        <w:t>- услуги по предоставлению напрокат аудио, видео носителей, звукотехнического оборудования, музыкальных инструментов, сценических постановочных средств, костюмов, обуви, театрального реквизита, культ инвентаря;</w:t>
      </w:r>
    </w:p>
    <w:p w:rsidR="00197F35" w:rsidRPr="000534E9" w:rsidRDefault="00197F35" w:rsidP="00197F35">
      <w:pPr>
        <w:widowControl/>
        <w:shd w:val="clear" w:color="auto" w:fill="FFFFFF"/>
        <w:jc w:val="both"/>
        <w:rPr>
          <w:iCs/>
          <w:sz w:val="24"/>
          <w:szCs w:val="24"/>
        </w:rPr>
      </w:pPr>
      <w:r w:rsidRPr="000534E9">
        <w:rPr>
          <w:iCs/>
          <w:sz w:val="24"/>
          <w:szCs w:val="24"/>
        </w:rPr>
        <w:t>- услуги по распространению билетов;</w:t>
      </w:r>
    </w:p>
    <w:p w:rsidR="00197F35" w:rsidRPr="000534E9" w:rsidRDefault="00197F35" w:rsidP="00197F35">
      <w:pPr>
        <w:widowControl/>
        <w:shd w:val="clear" w:color="auto" w:fill="FFFFFF"/>
        <w:jc w:val="both"/>
        <w:rPr>
          <w:iCs/>
          <w:sz w:val="24"/>
          <w:szCs w:val="24"/>
        </w:rPr>
      </w:pPr>
      <w:r w:rsidRPr="000534E9">
        <w:rPr>
          <w:iCs/>
          <w:sz w:val="24"/>
          <w:szCs w:val="24"/>
        </w:rPr>
        <w:t>- услуги по звукозаписи и видеозаписи;</w:t>
      </w:r>
    </w:p>
    <w:p w:rsidR="00197F35" w:rsidRPr="000534E9" w:rsidRDefault="00197F35" w:rsidP="00197F35">
      <w:pPr>
        <w:widowControl/>
        <w:shd w:val="clear" w:color="auto" w:fill="FFFFFF"/>
        <w:jc w:val="both"/>
        <w:rPr>
          <w:iCs/>
          <w:sz w:val="24"/>
          <w:szCs w:val="24"/>
        </w:rPr>
      </w:pPr>
      <w:r w:rsidRPr="000534E9">
        <w:rPr>
          <w:iCs/>
          <w:sz w:val="24"/>
          <w:szCs w:val="24"/>
        </w:rPr>
        <w:t>- услуги по изготовлению копий звукозаписи из фонотеки;</w:t>
      </w:r>
    </w:p>
    <w:p w:rsidR="00197F35" w:rsidRPr="000534E9" w:rsidRDefault="00197F35" w:rsidP="00197F35">
      <w:pPr>
        <w:widowControl/>
        <w:shd w:val="clear" w:color="auto" w:fill="FFFFFF"/>
        <w:jc w:val="both"/>
        <w:rPr>
          <w:iCs/>
          <w:sz w:val="24"/>
          <w:szCs w:val="24"/>
        </w:rPr>
      </w:pPr>
      <w:r w:rsidRPr="000534E9">
        <w:rPr>
          <w:iCs/>
          <w:sz w:val="24"/>
          <w:szCs w:val="24"/>
        </w:rPr>
        <w:t>- показ экспозиций выставок;</w:t>
      </w:r>
    </w:p>
    <w:p w:rsidR="00197F35" w:rsidRPr="000534E9" w:rsidRDefault="00197F35" w:rsidP="00197F35">
      <w:pPr>
        <w:widowControl/>
        <w:shd w:val="clear" w:color="auto" w:fill="FFFFFF"/>
        <w:jc w:val="both"/>
        <w:rPr>
          <w:iCs/>
          <w:sz w:val="24"/>
          <w:szCs w:val="24"/>
        </w:rPr>
      </w:pPr>
      <w:r w:rsidRPr="000534E9">
        <w:rPr>
          <w:iCs/>
          <w:sz w:val="24"/>
          <w:szCs w:val="24"/>
        </w:rPr>
        <w:t>- создание и хранение фондов, экспонатов;</w:t>
      </w:r>
    </w:p>
    <w:p w:rsidR="00197F35" w:rsidRPr="000534E9" w:rsidRDefault="00197F35" w:rsidP="00197F35">
      <w:pPr>
        <w:widowControl/>
        <w:shd w:val="clear" w:color="auto" w:fill="FFFFFF"/>
        <w:jc w:val="both"/>
        <w:rPr>
          <w:iCs/>
          <w:sz w:val="24"/>
          <w:szCs w:val="24"/>
        </w:rPr>
      </w:pPr>
      <w:r w:rsidRPr="000534E9">
        <w:rPr>
          <w:iCs/>
          <w:sz w:val="24"/>
          <w:szCs w:val="24"/>
        </w:rPr>
        <w:t>- услуги по организации и проведению различных театрально- зрелищных, культурно-просветительных и зрелищно- развлекательных мероприятий;</w:t>
      </w:r>
    </w:p>
    <w:p w:rsidR="00197F35" w:rsidRPr="000534E9" w:rsidRDefault="00197F35" w:rsidP="00197F35">
      <w:pPr>
        <w:widowControl/>
        <w:shd w:val="clear" w:color="auto" w:fill="FFFFFF"/>
        <w:jc w:val="both"/>
        <w:rPr>
          <w:iCs/>
          <w:sz w:val="24"/>
          <w:szCs w:val="24"/>
        </w:rPr>
      </w:pPr>
      <w:r w:rsidRPr="000534E9">
        <w:rPr>
          <w:iCs/>
          <w:sz w:val="24"/>
          <w:szCs w:val="24"/>
        </w:rPr>
        <w:t>- выставки картин  художников, художественные салоны, консультации;</w:t>
      </w:r>
    </w:p>
    <w:p w:rsidR="00197F35" w:rsidRPr="000534E9" w:rsidRDefault="00197F35" w:rsidP="00197F35">
      <w:pPr>
        <w:widowControl/>
        <w:shd w:val="clear" w:color="auto" w:fill="FFFFFF"/>
        <w:jc w:val="both"/>
        <w:rPr>
          <w:iCs/>
          <w:sz w:val="24"/>
          <w:szCs w:val="24"/>
        </w:rPr>
      </w:pPr>
      <w:r w:rsidRPr="000534E9">
        <w:rPr>
          <w:iCs/>
          <w:sz w:val="24"/>
          <w:szCs w:val="24"/>
        </w:rPr>
        <w:t>- выставка и продажа произведений и изделий самодеятельных художников, мастеров декоративно-прикладного искусства;</w:t>
      </w:r>
    </w:p>
    <w:p w:rsidR="00197F35" w:rsidRPr="000534E9" w:rsidRDefault="00197F35" w:rsidP="00197F35">
      <w:pPr>
        <w:widowControl/>
        <w:shd w:val="clear" w:color="auto" w:fill="FFFFFF"/>
        <w:jc w:val="both"/>
        <w:rPr>
          <w:iCs/>
          <w:sz w:val="24"/>
          <w:szCs w:val="24"/>
        </w:rPr>
      </w:pPr>
      <w:r w:rsidRPr="000534E9">
        <w:rPr>
          <w:iCs/>
          <w:sz w:val="24"/>
          <w:szCs w:val="24"/>
        </w:rPr>
        <w:t xml:space="preserve">- озвучивание семейных праздников и юбилейных торжеств, а также иных мероприятий, проведение рекламных и </w:t>
      </w:r>
      <w:r w:rsidRPr="000534E9">
        <w:rPr>
          <w:iCs/>
          <w:sz w:val="24"/>
          <w:szCs w:val="24"/>
          <w:lang w:val="en-US"/>
        </w:rPr>
        <w:t>PR</w:t>
      </w:r>
      <w:r w:rsidRPr="000534E9">
        <w:rPr>
          <w:iCs/>
          <w:sz w:val="24"/>
          <w:szCs w:val="24"/>
        </w:rPr>
        <w:t xml:space="preserve"> – акций;</w:t>
      </w:r>
    </w:p>
    <w:p w:rsidR="00197F35" w:rsidRPr="000534E9" w:rsidRDefault="00197F35" w:rsidP="00197F35">
      <w:pPr>
        <w:jc w:val="both"/>
        <w:rPr>
          <w:iCs/>
          <w:sz w:val="24"/>
          <w:szCs w:val="24"/>
        </w:rPr>
      </w:pPr>
      <w:r w:rsidRPr="000534E9">
        <w:rPr>
          <w:iCs/>
          <w:sz w:val="24"/>
          <w:szCs w:val="24"/>
        </w:rPr>
        <w:t xml:space="preserve"> - реализация поделок художественной мастерской;</w:t>
      </w:r>
    </w:p>
    <w:p w:rsidR="00F42DE2" w:rsidRDefault="00F42DE2" w:rsidP="00F42DE2">
      <w:pPr>
        <w:jc w:val="both"/>
        <w:rPr>
          <w:sz w:val="24"/>
          <w:szCs w:val="24"/>
        </w:rPr>
      </w:pPr>
      <w:r>
        <w:rPr>
          <w:sz w:val="24"/>
          <w:szCs w:val="24"/>
        </w:rPr>
        <w:t>- организация и проведение ярмарок,  лотерей, выставок-продаж;</w:t>
      </w:r>
    </w:p>
    <w:p w:rsidR="00F42DE2" w:rsidRDefault="00F42DE2" w:rsidP="00F42DE2">
      <w:pPr>
        <w:jc w:val="both"/>
        <w:rPr>
          <w:sz w:val="24"/>
          <w:szCs w:val="24"/>
        </w:rPr>
      </w:pPr>
      <w:r>
        <w:rPr>
          <w:sz w:val="24"/>
          <w:szCs w:val="24"/>
        </w:rPr>
        <w:t>- предоставление помещений в аренду.</w:t>
      </w:r>
    </w:p>
    <w:p w:rsidR="00F42DE2" w:rsidRDefault="00F42DE2" w:rsidP="00F42DE2">
      <w:pPr>
        <w:jc w:val="both"/>
        <w:rPr>
          <w:sz w:val="24"/>
          <w:szCs w:val="24"/>
          <w:u w:val="single"/>
        </w:rPr>
      </w:pPr>
      <w:r>
        <w:rPr>
          <w:sz w:val="24"/>
          <w:szCs w:val="24"/>
          <w:u w:val="single"/>
        </w:rPr>
        <w:t>В библиотечной деятельности</w:t>
      </w:r>
    </w:p>
    <w:p w:rsidR="00F42DE2" w:rsidRDefault="00F42DE2" w:rsidP="00F42DE2">
      <w:pPr>
        <w:jc w:val="both"/>
        <w:rPr>
          <w:sz w:val="24"/>
          <w:szCs w:val="24"/>
        </w:rPr>
      </w:pPr>
      <w:r>
        <w:rPr>
          <w:sz w:val="24"/>
          <w:szCs w:val="24"/>
        </w:rPr>
        <w:t>- составление библиографических списков, справок и каталогов по запросам читателей;</w:t>
      </w:r>
    </w:p>
    <w:p w:rsidR="00F42DE2" w:rsidRDefault="00F42DE2" w:rsidP="00F42DE2">
      <w:pPr>
        <w:jc w:val="both"/>
        <w:rPr>
          <w:sz w:val="24"/>
          <w:szCs w:val="24"/>
        </w:rPr>
      </w:pPr>
      <w:r>
        <w:rPr>
          <w:sz w:val="24"/>
          <w:szCs w:val="24"/>
        </w:rPr>
        <w:t>- формирование тематических подборок материалов по запросу читателей;</w:t>
      </w:r>
    </w:p>
    <w:p w:rsidR="00F42DE2" w:rsidRDefault="00F42DE2" w:rsidP="00F42DE2">
      <w:pPr>
        <w:shd w:val="clear" w:color="auto" w:fill="FFFFFF"/>
        <w:jc w:val="both"/>
        <w:rPr>
          <w:rFonts w:eastAsiaTheme="minorHAnsi"/>
          <w:iCs/>
          <w:sz w:val="24"/>
          <w:szCs w:val="24"/>
          <w:lang w:eastAsia="en-US"/>
        </w:rPr>
      </w:pPr>
      <w:r>
        <w:rPr>
          <w:iCs/>
          <w:sz w:val="24"/>
          <w:szCs w:val="24"/>
        </w:rPr>
        <w:t>-услуги по изготовлению копий, фотокопированию, микрокопированию, репродуцированию, ксерокопированию, микрокопированию с печатной продукции, музейных экспонатов;</w:t>
      </w:r>
    </w:p>
    <w:p w:rsidR="000534E9" w:rsidRPr="000534E9" w:rsidRDefault="000534E9" w:rsidP="000534E9">
      <w:pPr>
        <w:widowControl/>
        <w:shd w:val="clear" w:color="auto" w:fill="FFFFFF"/>
        <w:jc w:val="both"/>
        <w:rPr>
          <w:iCs/>
          <w:sz w:val="24"/>
          <w:szCs w:val="24"/>
        </w:rPr>
      </w:pPr>
      <w:r w:rsidRPr="000534E9">
        <w:rPr>
          <w:iCs/>
          <w:sz w:val="24"/>
          <w:szCs w:val="24"/>
        </w:rPr>
        <w:t>- хранение и выдача книг, предоставление правовой информации, подбор материала по заказу читателя, пользование Интернетом;</w:t>
      </w:r>
    </w:p>
    <w:p w:rsidR="00197F35" w:rsidRPr="000534E9" w:rsidRDefault="00197F35" w:rsidP="00197F35">
      <w:pPr>
        <w:widowControl/>
        <w:shd w:val="clear" w:color="auto" w:fill="FFFFFF"/>
        <w:jc w:val="both"/>
        <w:rPr>
          <w:iCs/>
          <w:sz w:val="24"/>
          <w:szCs w:val="24"/>
        </w:rPr>
      </w:pPr>
      <w:r w:rsidRPr="000534E9">
        <w:rPr>
          <w:iCs/>
          <w:sz w:val="24"/>
          <w:szCs w:val="24"/>
        </w:rPr>
        <w:t>- экскурсионная, лекционная работа;</w:t>
      </w:r>
    </w:p>
    <w:p w:rsidR="000534E9" w:rsidRPr="000534E9" w:rsidRDefault="001F7E38" w:rsidP="000534E9">
      <w:pPr>
        <w:widowControl/>
        <w:shd w:val="clear" w:color="auto" w:fill="FFFFFF"/>
        <w:jc w:val="both"/>
        <w:rPr>
          <w:iCs/>
          <w:sz w:val="24"/>
          <w:szCs w:val="24"/>
        </w:rPr>
      </w:pPr>
      <w:r>
        <w:rPr>
          <w:iCs/>
          <w:sz w:val="24"/>
          <w:szCs w:val="24"/>
        </w:rPr>
        <w:t xml:space="preserve"> </w:t>
      </w:r>
      <w:r w:rsidR="000534E9" w:rsidRPr="000534E9">
        <w:rPr>
          <w:iCs/>
          <w:sz w:val="24"/>
          <w:szCs w:val="24"/>
        </w:rPr>
        <w:t>2.</w:t>
      </w:r>
      <w:r>
        <w:rPr>
          <w:iCs/>
          <w:sz w:val="24"/>
          <w:szCs w:val="24"/>
        </w:rPr>
        <w:t>8</w:t>
      </w:r>
      <w:r w:rsidR="000534E9" w:rsidRPr="000534E9">
        <w:rPr>
          <w:iCs/>
          <w:sz w:val="24"/>
          <w:szCs w:val="24"/>
        </w:rPr>
        <w:t>. Учреждение не вправе осуществлять виды деятельности и оказывать платные услуги, не   указанные в настоящем Уставе.</w:t>
      </w:r>
    </w:p>
    <w:p w:rsidR="000534E9" w:rsidRDefault="000534E9" w:rsidP="000534E9">
      <w:pPr>
        <w:widowControl/>
        <w:shd w:val="clear" w:color="auto" w:fill="FFFFFF"/>
        <w:jc w:val="both"/>
        <w:rPr>
          <w:iCs/>
          <w:sz w:val="24"/>
          <w:szCs w:val="24"/>
        </w:rPr>
      </w:pPr>
      <w:r w:rsidRPr="000534E9">
        <w:rPr>
          <w:iCs/>
          <w:sz w:val="24"/>
          <w:szCs w:val="24"/>
        </w:rPr>
        <w:t>2.</w:t>
      </w:r>
      <w:r w:rsidR="001F7E38">
        <w:rPr>
          <w:iCs/>
          <w:sz w:val="24"/>
          <w:szCs w:val="24"/>
        </w:rPr>
        <w:t>9</w:t>
      </w:r>
      <w:r w:rsidRPr="000534E9">
        <w:rPr>
          <w:iCs/>
          <w:sz w:val="24"/>
          <w:szCs w:val="24"/>
        </w:rPr>
        <w:t>. Если для осуществления вида деятельности необходимо специальное разрешение (лицензия), Учреждение в установленном законодательством порядке обязано получить данное специальное разрешение (лицензию).</w:t>
      </w:r>
    </w:p>
    <w:p w:rsidR="000534E9" w:rsidRPr="000534E9" w:rsidRDefault="000534E9" w:rsidP="000534E9">
      <w:pPr>
        <w:widowControl/>
        <w:shd w:val="clear" w:color="auto" w:fill="FFFFFF"/>
        <w:jc w:val="both"/>
        <w:rPr>
          <w:iCs/>
          <w:sz w:val="24"/>
          <w:szCs w:val="24"/>
        </w:rPr>
      </w:pPr>
    </w:p>
    <w:p w:rsidR="000534E9" w:rsidRPr="000534E9" w:rsidRDefault="000534E9" w:rsidP="000534E9">
      <w:pPr>
        <w:widowControl/>
        <w:shd w:val="clear" w:color="auto" w:fill="FFFFFF"/>
        <w:jc w:val="both"/>
        <w:rPr>
          <w:iCs/>
          <w:sz w:val="24"/>
          <w:szCs w:val="24"/>
        </w:rPr>
      </w:pPr>
    </w:p>
    <w:p w:rsidR="000534E9" w:rsidRPr="000534E9" w:rsidRDefault="000534E9" w:rsidP="000534E9">
      <w:pPr>
        <w:widowControl/>
        <w:shd w:val="clear" w:color="auto" w:fill="FFFFFF"/>
        <w:jc w:val="both"/>
        <w:rPr>
          <w:b/>
          <w:bCs/>
          <w:iCs/>
          <w:color w:val="000000"/>
          <w:sz w:val="24"/>
          <w:szCs w:val="24"/>
        </w:rPr>
      </w:pPr>
      <w:r w:rsidRPr="000534E9">
        <w:rPr>
          <w:b/>
          <w:bCs/>
          <w:iCs/>
          <w:color w:val="000000"/>
          <w:sz w:val="24"/>
          <w:szCs w:val="24"/>
        </w:rPr>
        <w:t>3.    ИМУЩЕСТВО И СРЕДСТВА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3.1.  Имущество Учреждения находится в муниципальной собственности МО «</w:t>
      </w:r>
      <w:r w:rsidRPr="000534E9">
        <w:rPr>
          <w:iCs/>
          <w:sz w:val="24"/>
          <w:szCs w:val="24"/>
        </w:rPr>
        <w:t>Поселок Ленинский»</w:t>
      </w:r>
      <w:r w:rsidRPr="000534E9">
        <w:rPr>
          <w:iCs/>
          <w:color w:val="000000"/>
          <w:sz w:val="24"/>
          <w:szCs w:val="24"/>
        </w:rPr>
        <w:t xml:space="preserve"> и закрепляется за Учреждением на праве оперативного управления.</w:t>
      </w:r>
    </w:p>
    <w:p w:rsidR="005408D0" w:rsidRPr="00944253" w:rsidRDefault="005408D0" w:rsidP="005408D0">
      <w:pPr>
        <w:jc w:val="both"/>
        <w:rPr>
          <w:sz w:val="24"/>
          <w:szCs w:val="24"/>
        </w:rPr>
      </w:pPr>
      <w:r>
        <w:rPr>
          <w:sz w:val="24"/>
          <w:szCs w:val="24"/>
        </w:rPr>
        <w:t>3</w:t>
      </w:r>
      <w:r w:rsidRPr="00944253">
        <w:rPr>
          <w:sz w:val="24"/>
          <w:szCs w:val="24"/>
        </w:rPr>
        <w:t xml:space="preserve">.2. </w:t>
      </w:r>
      <w:r>
        <w:rPr>
          <w:sz w:val="24"/>
          <w:szCs w:val="24"/>
        </w:rPr>
        <w:t>У</w:t>
      </w:r>
      <w:r w:rsidRPr="00944253">
        <w:rPr>
          <w:sz w:val="24"/>
          <w:szCs w:val="24"/>
        </w:rPr>
        <w:t xml:space="preserve">чреждение владеет, пользуется и распоряжается закрепленным за ним имуществом в соответствии с его назначением, целями своей деятельности в пределах полномочий, установленных законодательством Российской Федерации, </w:t>
      </w:r>
      <w:r>
        <w:rPr>
          <w:sz w:val="24"/>
          <w:szCs w:val="24"/>
        </w:rPr>
        <w:t>Республики Саха (Якутия),</w:t>
      </w:r>
      <w:r w:rsidRPr="00944253">
        <w:rPr>
          <w:sz w:val="24"/>
          <w:szCs w:val="24"/>
        </w:rPr>
        <w:t xml:space="preserve">  нормативными правовыми актами органа местного самоуправления</w:t>
      </w:r>
      <w:r>
        <w:rPr>
          <w:sz w:val="24"/>
          <w:szCs w:val="24"/>
        </w:rPr>
        <w:t xml:space="preserve"> </w:t>
      </w:r>
      <w:r w:rsidRPr="00944253">
        <w:rPr>
          <w:sz w:val="24"/>
          <w:szCs w:val="24"/>
        </w:rPr>
        <w:t>и настоящим Уставом.</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3.</w:t>
      </w:r>
      <w:r w:rsidR="005408D0">
        <w:rPr>
          <w:iCs/>
          <w:color w:val="000000"/>
          <w:sz w:val="24"/>
          <w:szCs w:val="24"/>
        </w:rPr>
        <w:t>3</w:t>
      </w:r>
      <w:r w:rsidRPr="000534E9">
        <w:rPr>
          <w:iCs/>
          <w:color w:val="000000"/>
          <w:sz w:val="24"/>
          <w:szCs w:val="24"/>
        </w:rPr>
        <w:t>. Источниками формирования имущества Учреждения в денежной и иной формах являются: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xml:space="preserve"> - имущество, приобретенное за счет  бюджетного финансирования;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имущество, переданное ему собственником или учредителем;</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имущество, приобретенное за счет дохода, полученного от реализации работ, услуг, а также от других видов разрешенной Учреждению хозяйственной деятельности;</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имущество, приобретенное за счет безвозмездных или благотворительных взносов, пожертвований предприятий, организаций и граждан;</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иные источники в соответствии с законодательством Российской Федерации, Республики Саха (Якутия).</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w:t>
      </w:r>
      <w:r w:rsidR="005408D0">
        <w:rPr>
          <w:bCs/>
          <w:iCs/>
          <w:color w:val="000000"/>
          <w:sz w:val="24"/>
          <w:szCs w:val="24"/>
        </w:rPr>
        <w:t>4</w:t>
      </w:r>
      <w:r w:rsidRPr="000534E9">
        <w:rPr>
          <w:bCs/>
          <w:iCs/>
          <w:color w:val="000000"/>
          <w:sz w:val="24"/>
          <w:szCs w:val="24"/>
        </w:rPr>
        <w:t xml:space="preserve">. Имущество Учреждения  отражается на его отдельном балансе и является муниципальной собственностью </w:t>
      </w:r>
      <w:r w:rsidRPr="000534E9">
        <w:rPr>
          <w:iCs/>
          <w:color w:val="000000"/>
          <w:sz w:val="24"/>
          <w:szCs w:val="24"/>
        </w:rPr>
        <w:t>МО «</w:t>
      </w:r>
      <w:r w:rsidRPr="000534E9">
        <w:rPr>
          <w:iCs/>
          <w:sz w:val="24"/>
          <w:szCs w:val="24"/>
        </w:rPr>
        <w:t>Поселок Ленинский».</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w:t>
      </w:r>
      <w:r w:rsidR="005408D0">
        <w:rPr>
          <w:bCs/>
          <w:iCs/>
          <w:color w:val="000000"/>
          <w:sz w:val="24"/>
          <w:szCs w:val="24"/>
        </w:rPr>
        <w:t>5</w:t>
      </w:r>
      <w:r w:rsidRPr="000534E9">
        <w:rPr>
          <w:bCs/>
          <w:iCs/>
          <w:color w:val="000000"/>
          <w:sz w:val="24"/>
          <w:szCs w:val="24"/>
        </w:rPr>
        <w:t>.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0534E9" w:rsidRPr="000534E9" w:rsidRDefault="000534E9" w:rsidP="000534E9">
      <w:pPr>
        <w:widowControl/>
        <w:shd w:val="clear" w:color="auto" w:fill="FFFFFF"/>
        <w:jc w:val="both"/>
        <w:rPr>
          <w:iCs/>
          <w:color w:val="000000"/>
          <w:sz w:val="24"/>
          <w:szCs w:val="24"/>
        </w:rPr>
      </w:pPr>
      <w:r w:rsidRPr="000534E9">
        <w:rPr>
          <w:bCs/>
          <w:iCs/>
          <w:color w:val="000000"/>
          <w:sz w:val="24"/>
          <w:szCs w:val="24"/>
        </w:rPr>
        <w:t>3</w:t>
      </w:r>
      <w:r w:rsidR="005408D0">
        <w:rPr>
          <w:bCs/>
          <w:iCs/>
          <w:color w:val="000000"/>
          <w:sz w:val="24"/>
          <w:szCs w:val="24"/>
        </w:rPr>
        <w:t>.6</w:t>
      </w:r>
      <w:r w:rsidRPr="000534E9">
        <w:rPr>
          <w:bCs/>
          <w:iCs/>
          <w:color w:val="000000"/>
          <w:sz w:val="24"/>
          <w:szCs w:val="24"/>
        </w:rPr>
        <w:t xml:space="preserve">. </w:t>
      </w:r>
      <w:r w:rsidRPr="000534E9">
        <w:rPr>
          <w:iCs/>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если иное не предусмотрено федеральными законами.</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w:t>
      </w:r>
      <w:r w:rsidR="005408D0">
        <w:rPr>
          <w:bCs/>
          <w:iCs/>
          <w:color w:val="000000"/>
          <w:sz w:val="24"/>
          <w:szCs w:val="24"/>
        </w:rPr>
        <w:t>7</w:t>
      </w:r>
      <w:r w:rsidRPr="000534E9">
        <w:rPr>
          <w:bCs/>
          <w:iCs/>
          <w:color w:val="000000"/>
          <w:sz w:val="24"/>
          <w:szCs w:val="24"/>
        </w:rPr>
        <w:t>. Учреждение без согласия собственника не вправе распоряжаться имуществом, закрепленным за ним собственником или приобретенным казенным учреждением за счет средств, выделенных ему собственником на приобретение такого имущества, а также недвижимым имуществом.</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Остальным, находящимся на праве оперативного управления имуществом, казенное  учреждение вправе распоряжаться самостоятельно, если иное не предусмотрено федеральными  законами.</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w:t>
      </w:r>
      <w:r w:rsidR="005408D0">
        <w:rPr>
          <w:bCs/>
          <w:iCs/>
          <w:color w:val="000000"/>
          <w:sz w:val="24"/>
          <w:szCs w:val="24"/>
        </w:rPr>
        <w:t>8</w:t>
      </w:r>
      <w:r w:rsidRPr="000534E9">
        <w:rPr>
          <w:bCs/>
          <w:iCs/>
          <w:color w:val="000000"/>
          <w:sz w:val="24"/>
          <w:szCs w:val="24"/>
        </w:rPr>
        <w:t>.  В случае сдачи в аренду с согласия учредителя недвижимого имущества или особо ценного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Средства, поступающие от аренды, зачисляются в доход учредителя.</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w:t>
      </w:r>
      <w:r w:rsidR="005408D0">
        <w:rPr>
          <w:bCs/>
          <w:iCs/>
          <w:color w:val="000000"/>
          <w:sz w:val="24"/>
          <w:szCs w:val="24"/>
        </w:rPr>
        <w:t>9</w:t>
      </w:r>
      <w:r w:rsidRPr="000534E9">
        <w:rPr>
          <w:bCs/>
          <w:iCs/>
          <w:color w:val="000000"/>
          <w:sz w:val="24"/>
          <w:szCs w:val="24"/>
        </w:rPr>
        <w:t>. При осуществлении права оперативного управления Учреждение обязано:</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w:t>
      </w:r>
      <w:r w:rsidR="005408D0">
        <w:rPr>
          <w:bCs/>
          <w:iCs/>
          <w:color w:val="000000"/>
          <w:sz w:val="24"/>
          <w:szCs w:val="24"/>
        </w:rPr>
        <w:t>9</w:t>
      </w:r>
      <w:r w:rsidRPr="000534E9">
        <w:rPr>
          <w:bCs/>
          <w:iCs/>
          <w:color w:val="000000"/>
          <w:sz w:val="24"/>
          <w:szCs w:val="24"/>
        </w:rPr>
        <w:t>.1. Эффективно использовать имущество;</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w:t>
      </w:r>
      <w:r w:rsidR="005408D0">
        <w:rPr>
          <w:bCs/>
          <w:iCs/>
          <w:color w:val="000000"/>
          <w:sz w:val="24"/>
          <w:szCs w:val="24"/>
        </w:rPr>
        <w:t>9</w:t>
      </w:r>
      <w:r w:rsidRPr="000534E9">
        <w:rPr>
          <w:bCs/>
          <w:iCs/>
          <w:color w:val="000000"/>
          <w:sz w:val="24"/>
          <w:szCs w:val="24"/>
        </w:rPr>
        <w:t>.2. Обеспечивать сохранность и использовать закрепленное за ним муниципальное имущество по назначению в соответствии со своими уставными целями и предметом деятельности;</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w:t>
      </w:r>
      <w:r w:rsidR="005408D0">
        <w:rPr>
          <w:bCs/>
          <w:iCs/>
          <w:color w:val="000000"/>
          <w:sz w:val="24"/>
          <w:szCs w:val="24"/>
        </w:rPr>
        <w:t>9</w:t>
      </w:r>
      <w:r w:rsidRPr="000534E9">
        <w:rPr>
          <w:bCs/>
          <w:iCs/>
          <w:color w:val="000000"/>
          <w:sz w:val="24"/>
          <w:szCs w:val="24"/>
        </w:rPr>
        <w:t>.3.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w:t>
      </w:r>
      <w:r w:rsidR="005408D0">
        <w:rPr>
          <w:bCs/>
          <w:iCs/>
          <w:color w:val="000000"/>
          <w:sz w:val="24"/>
          <w:szCs w:val="24"/>
        </w:rPr>
        <w:t>.9</w:t>
      </w:r>
      <w:r w:rsidRPr="000534E9">
        <w:rPr>
          <w:bCs/>
          <w:iCs/>
          <w:color w:val="000000"/>
          <w:sz w:val="24"/>
          <w:szCs w:val="24"/>
        </w:rPr>
        <w:t>.4. Осуществлять капитальный и текущий  ремонт муниципального имущества, переданного Учреждению на праве оперативного управления, в пределах бюджетной сметы;</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w:t>
      </w:r>
      <w:r w:rsidR="005408D0">
        <w:rPr>
          <w:bCs/>
          <w:iCs/>
          <w:color w:val="000000"/>
          <w:sz w:val="24"/>
          <w:szCs w:val="24"/>
        </w:rPr>
        <w:t>10</w:t>
      </w:r>
      <w:r w:rsidRPr="000534E9">
        <w:rPr>
          <w:bCs/>
          <w:iCs/>
          <w:color w:val="000000"/>
          <w:sz w:val="24"/>
          <w:szCs w:val="24"/>
        </w:rPr>
        <w:t>. Учреждение не вправе продавать или иным способом отчуждать закрепленное за ним имущество, приобретенное за счет средств, выделяемых ему по смете. Распоряжение имуществом, закрепленным за учреждением на праве оперативного управления, осуществляется учредителем</w:t>
      </w:r>
      <w:r>
        <w:rPr>
          <w:bCs/>
          <w:iCs/>
          <w:color w:val="000000"/>
          <w:sz w:val="24"/>
          <w:szCs w:val="24"/>
        </w:rPr>
        <w:t>.</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3.1</w:t>
      </w:r>
      <w:r w:rsidR="005408D0">
        <w:rPr>
          <w:bCs/>
          <w:iCs/>
          <w:color w:val="000000"/>
          <w:sz w:val="24"/>
          <w:szCs w:val="24"/>
        </w:rPr>
        <w:t>1</w:t>
      </w:r>
      <w:r w:rsidRPr="000534E9">
        <w:rPr>
          <w:bCs/>
          <w:iCs/>
          <w:color w:val="000000"/>
          <w:sz w:val="24"/>
          <w:szCs w:val="24"/>
        </w:rPr>
        <w:t>.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0534E9" w:rsidRPr="000534E9" w:rsidRDefault="000534E9" w:rsidP="000534E9">
      <w:pPr>
        <w:widowControl/>
        <w:shd w:val="clear" w:color="auto" w:fill="FFFFFF"/>
        <w:tabs>
          <w:tab w:val="left" w:pos="426"/>
        </w:tabs>
        <w:jc w:val="both"/>
        <w:rPr>
          <w:iCs/>
          <w:color w:val="000000"/>
          <w:sz w:val="24"/>
          <w:szCs w:val="24"/>
        </w:rPr>
      </w:pPr>
      <w:r w:rsidRPr="000534E9">
        <w:rPr>
          <w:bCs/>
          <w:iCs/>
          <w:color w:val="000000"/>
          <w:sz w:val="24"/>
          <w:szCs w:val="24"/>
        </w:rPr>
        <w:t>3.1</w:t>
      </w:r>
      <w:r w:rsidR="005408D0">
        <w:rPr>
          <w:bCs/>
          <w:iCs/>
          <w:color w:val="000000"/>
          <w:sz w:val="24"/>
          <w:szCs w:val="24"/>
        </w:rPr>
        <w:t>2</w:t>
      </w:r>
      <w:r w:rsidRPr="000534E9">
        <w:rPr>
          <w:bCs/>
          <w:iCs/>
          <w:color w:val="000000"/>
          <w:sz w:val="24"/>
          <w:szCs w:val="24"/>
        </w:rPr>
        <w:t xml:space="preserve">. Списание закрепленного за </w:t>
      </w:r>
      <w:r w:rsidRPr="000534E9">
        <w:rPr>
          <w:iCs/>
          <w:color w:val="000000"/>
          <w:sz w:val="24"/>
          <w:szCs w:val="24"/>
        </w:rPr>
        <w:t xml:space="preserve">Учреждением на праве оперативного управления  имущества осуществляется по согласованию с учредителем.         </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3.1</w:t>
      </w:r>
      <w:r w:rsidR="005408D0">
        <w:rPr>
          <w:bCs/>
          <w:iCs/>
          <w:color w:val="000000"/>
          <w:sz w:val="24"/>
          <w:szCs w:val="24"/>
        </w:rPr>
        <w:t>3</w:t>
      </w:r>
      <w:r w:rsidRPr="000534E9">
        <w:rPr>
          <w:bCs/>
          <w:iCs/>
          <w:color w:val="000000"/>
          <w:sz w:val="24"/>
          <w:szCs w:val="24"/>
        </w:rPr>
        <w:t>. Право оперативного управления имуществом прекращается по основаниям и в порядке, предусмотренном законодательством РФ, РС (Я), а также в случаях правомерного изъятия имущества у Учреждения по решению учредителя.</w:t>
      </w:r>
    </w:p>
    <w:p w:rsidR="000534E9" w:rsidRPr="000534E9" w:rsidRDefault="000534E9" w:rsidP="000534E9">
      <w:pPr>
        <w:widowControl/>
        <w:shd w:val="clear" w:color="auto" w:fill="FFFFFF"/>
        <w:jc w:val="both"/>
        <w:rPr>
          <w:bCs/>
          <w:iCs/>
          <w:color w:val="000000"/>
          <w:sz w:val="24"/>
          <w:szCs w:val="24"/>
        </w:rPr>
      </w:pPr>
      <w:r w:rsidRPr="000534E9">
        <w:rPr>
          <w:bCs/>
          <w:iCs/>
          <w:color w:val="000000"/>
          <w:sz w:val="24"/>
          <w:szCs w:val="24"/>
        </w:rPr>
        <w:t>3.1</w:t>
      </w:r>
      <w:r w:rsidR="005408D0">
        <w:rPr>
          <w:bCs/>
          <w:iCs/>
          <w:color w:val="000000"/>
          <w:sz w:val="24"/>
          <w:szCs w:val="24"/>
        </w:rPr>
        <w:t>4</w:t>
      </w:r>
      <w:r w:rsidRPr="000534E9">
        <w:rPr>
          <w:bCs/>
          <w:iCs/>
          <w:color w:val="000000"/>
          <w:sz w:val="24"/>
          <w:szCs w:val="24"/>
        </w:rPr>
        <w:t>.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имущество, приобретенное за счет средств, выделенных Учреждению собственником на приобретение такого имущества, а также другим способом распоряжаться этим имуществом.</w:t>
      </w:r>
    </w:p>
    <w:p w:rsidR="000534E9" w:rsidRPr="000534E9" w:rsidRDefault="000534E9" w:rsidP="000534E9">
      <w:pPr>
        <w:widowControl/>
        <w:shd w:val="clear" w:color="auto" w:fill="FFFFFF"/>
        <w:jc w:val="both"/>
        <w:rPr>
          <w:iCs/>
          <w:color w:val="000000"/>
          <w:sz w:val="24"/>
          <w:szCs w:val="24"/>
        </w:rPr>
      </w:pPr>
      <w:r w:rsidRPr="000534E9">
        <w:rPr>
          <w:bCs/>
          <w:iCs/>
          <w:color w:val="000000"/>
          <w:sz w:val="24"/>
          <w:szCs w:val="24"/>
        </w:rPr>
        <w:t>3.1</w:t>
      </w:r>
      <w:r w:rsidR="005408D0">
        <w:rPr>
          <w:bCs/>
          <w:iCs/>
          <w:color w:val="000000"/>
          <w:sz w:val="24"/>
          <w:szCs w:val="24"/>
        </w:rPr>
        <w:t>5</w:t>
      </w:r>
      <w:r w:rsidRPr="000534E9">
        <w:rPr>
          <w:bCs/>
          <w:iCs/>
          <w:color w:val="000000"/>
          <w:sz w:val="24"/>
          <w:szCs w:val="24"/>
        </w:rPr>
        <w:t>.</w:t>
      </w:r>
      <w:r>
        <w:rPr>
          <w:bCs/>
          <w:iCs/>
          <w:color w:val="000000"/>
          <w:sz w:val="24"/>
          <w:szCs w:val="24"/>
        </w:rPr>
        <w:t xml:space="preserve"> </w:t>
      </w:r>
      <w:r w:rsidRPr="000534E9">
        <w:rPr>
          <w:iCs/>
          <w:color w:val="000000"/>
          <w:sz w:val="24"/>
          <w:szCs w:val="24"/>
        </w:rPr>
        <w:t>Земельные участки необходимые для выполнения своих уставных задач, предоставляются ему на праве постоянного (бессрочного) пользования.</w:t>
      </w:r>
    </w:p>
    <w:p w:rsidR="000534E9" w:rsidRDefault="000534E9" w:rsidP="000534E9">
      <w:pPr>
        <w:widowControl/>
        <w:shd w:val="clear" w:color="auto" w:fill="FFFFFF"/>
        <w:jc w:val="both"/>
        <w:rPr>
          <w:iCs/>
          <w:color w:val="000000"/>
          <w:sz w:val="24"/>
          <w:szCs w:val="24"/>
        </w:rPr>
      </w:pPr>
      <w:r w:rsidRPr="000534E9">
        <w:rPr>
          <w:iCs/>
          <w:color w:val="000000"/>
          <w:sz w:val="24"/>
          <w:szCs w:val="24"/>
        </w:rPr>
        <w:t>3.1</w:t>
      </w:r>
      <w:r w:rsidR="005408D0">
        <w:rPr>
          <w:iCs/>
          <w:color w:val="000000"/>
          <w:sz w:val="24"/>
          <w:szCs w:val="24"/>
        </w:rPr>
        <w:t>6</w:t>
      </w:r>
      <w:r w:rsidRPr="000534E9">
        <w:rPr>
          <w:iCs/>
          <w:color w:val="000000"/>
          <w:sz w:val="24"/>
          <w:szCs w:val="24"/>
        </w:rPr>
        <w:t>.</w:t>
      </w:r>
      <w:r>
        <w:rPr>
          <w:iCs/>
          <w:color w:val="000000"/>
          <w:sz w:val="24"/>
          <w:szCs w:val="24"/>
        </w:rPr>
        <w:t xml:space="preserve"> </w:t>
      </w:r>
      <w:r w:rsidRPr="000534E9">
        <w:rPr>
          <w:iCs/>
          <w:color w:val="000000"/>
          <w:sz w:val="24"/>
          <w:szCs w:val="24"/>
        </w:rPr>
        <w:t>Финансовое обеспечение  Учреждения осуществляется за счет МО «</w:t>
      </w:r>
      <w:r w:rsidRPr="000534E9">
        <w:rPr>
          <w:iCs/>
          <w:sz w:val="24"/>
          <w:szCs w:val="24"/>
        </w:rPr>
        <w:t>Поселок Ленинский»</w:t>
      </w:r>
      <w:r w:rsidRPr="000534E9">
        <w:rPr>
          <w:iCs/>
          <w:color w:val="000000"/>
          <w:sz w:val="24"/>
          <w:szCs w:val="24"/>
        </w:rPr>
        <w:t xml:space="preserve"> на основании бюджетной сметы. Учреждение ведет бухгалтерский учет и отчетность в соответствии с действующим законодательством.</w:t>
      </w:r>
    </w:p>
    <w:p w:rsidR="000534E9" w:rsidRPr="000534E9" w:rsidRDefault="00077E29" w:rsidP="000534E9">
      <w:pPr>
        <w:widowControl/>
        <w:shd w:val="clear" w:color="auto" w:fill="FFFFFF"/>
        <w:jc w:val="both"/>
        <w:rPr>
          <w:iCs/>
          <w:color w:val="000000"/>
          <w:sz w:val="24"/>
          <w:szCs w:val="24"/>
        </w:rPr>
      </w:pPr>
      <w:r>
        <w:rPr>
          <w:iCs/>
          <w:color w:val="FF0000"/>
          <w:sz w:val="24"/>
          <w:szCs w:val="24"/>
        </w:rPr>
        <w:t xml:space="preserve"> </w:t>
      </w:r>
      <w:r w:rsidR="000534E9" w:rsidRPr="000534E9">
        <w:rPr>
          <w:iCs/>
          <w:color w:val="000000"/>
          <w:sz w:val="24"/>
          <w:szCs w:val="24"/>
        </w:rPr>
        <w:t>3.1</w:t>
      </w:r>
      <w:r w:rsidR="005408D0">
        <w:rPr>
          <w:iCs/>
          <w:color w:val="000000"/>
          <w:sz w:val="24"/>
          <w:szCs w:val="24"/>
        </w:rPr>
        <w:t>7</w:t>
      </w:r>
      <w:r w:rsidR="000534E9" w:rsidRPr="000534E9">
        <w:rPr>
          <w:iCs/>
          <w:color w:val="000000"/>
          <w:sz w:val="24"/>
          <w:szCs w:val="24"/>
        </w:rPr>
        <w:t>. Источниками финансирования Учреждения являются: бюджетные ассигнования, выделяемые МО «</w:t>
      </w:r>
      <w:r w:rsidR="000534E9" w:rsidRPr="000534E9">
        <w:rPr>
          <w:iCs/>
          <w:sz w:val="24"/>
          <w:szCs w:val="24"/>
        </w:rPr>
        <w:t>Поселок Ленинский»</w:t>
      </w:r>
      <w:r w:rsidR="000534E9" w:rsidRPr="000534E9">
        <w:rPr>
          <w:iCs/>
          <w:color w:val="000000"/>
          <w:sz w:val="24"/>
          <w:szCs w:val="24"/>
        </w:rPr>
        <w:t>, поступления по хозяйственным договорам, целевое финансирование программ, разработок, проектов, осуществляемых Учреждением, добровольные взносы, поступления от оказания платных услуг.</w:t>
      </w:r>
    </w:p>
    <w:p w:rsidR="000534E9" w:rsidRDefault="000534E9" w:rsidP="000534E9">
      <w:pPr>
        <w:widowControl/>
        <w:shd w:val="clear" w:color="auto" w:fill="FFFFFF"/>
        <w:jc w:val="both"/>
        <w:rPr>
          <w:iCs/>
          <w:color w:val="000000"/>
          <w:sz w:val="24"/>
          <w:szCs w:val="24"/>
        </w:rPr>
      </w:pPr>
      <w:r w:rsidRPr="000534E9">
        <w:rPr>
          <w:iCs/>
          <w:color w:val="000000"/>
          <w:sz w:val="24"/>
          <w:szCs w:val="24"/>
        </w:rPr>
        <w:t>3.1</w:t>
      </w:r>
      <w:r w:rsidR="005408D0">
        <w:rPr>
          <w:iCs/>
          <w:color w:val="000000"/>
          <w:sz w:val="24"/>
          <w:szCs w:val="24"/>
        </w:rPr>
        <w:t>8</w:t>
      </w:r>
      <w:r w:rsidRPr="000534E9">
        <w:rPr>
          <w:iCs/>
          <w:color w:val="000000"/>
          <w:sz w:val="24"/>
          <w:szCs w:val="24"/>
        </w:rPr>
        <w:t>. Внебюджетные средства поступают в доход Учредителя и расходуются с последующим уточнением сметы Учреждения для осуществления основной деятельности Учреждения.</w:t>
      </w:r>
    </w:p>
    <w:p w:rsidR="009F1618" w:rsidRPr="000534E9" w:rsidRDefault="009F1618" w:rsidP="000534E9">
      <w:pPr>
        <w:widowControl/>
        <w:shd w:val="clear" w:color="auto" w:fill="FFFFFF"/>
        <w:jc w:val="both"/>
        <w:rPr>
          <w:iCs/>
          <w:color w:val="000000"/>
          <w:sz w:val="24"/>
          <w:szCs w:val="24"/>
        </w:rPr>
      </w:pPr>
    </w:p>
    <w:p w:rsidR="000534E9" w:rsidRPr="000534E9" w:rsidRDefault="000534E9" w:rsidP="000534E9">
      <w:pPr>
        <w:widowControl/>
        <w:shd w:val="clear" w:color="auto" w:fill="FFFFFF"/>
        <w:jc w:val="both"/>
        <w:rPr>
          <w:sz w:val="24"/>
          <w:szCs w:val="24"/>
        </w:rPr>
      </w:pPr>
    </w:p>
    <w:p w:rsidR="000534E9" w:rsidRPr="000534E9" w:rsidRDefault="000534E9" w:rsidP="000534E9">
      <w:pPr>
        <w:widowControl/>
        <w:shd w:val="clear" w:color="auto" w:fill="FFFFFF"/>
        <w:jc w:val="both"/>
        <w:rPr>
          <w:b/>
          <w:bCs/>
          <w:iCs/>
          <w:color w:val="000000"/>
          <w:sz w:val="24"/>
          <w:szCs w:val="24"/>
        </w:rPr>
      </w:pPr>
      <w:r w:rsidRPr="000534E9">
        <w:rPr>
          <w:b/>
          <w:bCs/>
          <w:iCs/>
          <w:color w:val="000000"/>
          <w:sz w:val="24"/>
          <w:szCs w:val="24"/>
        </w:rPr>
        <w:t>4.     ПРАВА И ОБЯЗАННОСТИ УЧРЕЖДЕНИЯ</w:t>
      </w:r>
    </w:p>
    <w:p w:rsidR="000534E9" w:rsidRPr="000534E9" w:rsidRDefault="000534E9" w:rsidP="000534E9">
      <w:pPr>
        <w:widowControl/>
        <w:shd w:val="clear" w:color="auto" w:fill="FFFFFF"/>
        <w:jc w:val="both"/>
        <w:rPr>
          <w:sz w:val="24"/>
          <w:szCs w:val="24"/>
        </w:rPr>
      </w:pPr>
      <w:r w:rsidRPr="000534E9">
        <w:rPr>
          <w:iCs/>
          <w:color w:val="000000"/>
          <w:sz w:val="24"/>
          <w:szCs w:val="24"/>
        </w:rPr>
        <w:t>4.1. Учреждение в разрешенных ему видах деятельности  свободно в выборе форм и предмета хозяйственных договоров  и обязательств, любых других условиях  хозяйственных взаимоотношений с другими предприятиями, не противоречащих действующему законодательству Российской Федерации и настоящему Уставу.</w:t>
      </w:r>
    </w:p>
    <w:p w:rsidR="000534E9" w:rsidRPr="000534E9" w:rsidRDefault="000534E9" w:rsidP="000534E9">
      <w:pPr>
        <w:widowControl/>
        <w:shd w:val="clear" w:color="auto" w:fill="FFFFFF"/>
        <w:jc w:val="both"/>
        <w:rPr>
          <w:sz w:val="24"/>
          <w:szCs w:val="24"/>
        </w:rPr>
      </w:pPr>
      <w:r w:rsidRPr="000534E9">
        <w:rPr>
          <w:iCs/>
          <w:color w:val="000000"/>
          <w:sz w:val="24"/>
          <w:szCs w:val="24"/>
        </w:rPr>
        <w:t>4.2. Учреждение строит свои отношения с другими учреждениями, предприятиями и гражданами во всех сферах деятельности на основе договоров, контрактов, соглашений. В своей деятельности Учреждение учитывает интересы потребителей, обеспечивает качество услуг, работ.</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4.3.  Учреждение имеет право в установленном порядке:</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совершать различные сделки, не противоречащие настоящему Уставу и не запрещенные действующим законодательством Российской Федерации;</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получать из бюджета МО «</w:t>
      </w:r>
      <w:r w:rsidRPr="000534E9">
        <w:rPr>
          <w:iCs/>
          <w:sz w:val="24"/>
          <w:szCs w:val="24"/>
        </w:rPr>
        <w:t>Поселок Ленинский»</w:t>
      </w:r>
      <w:r w:rsidRPr="000534E9">
        <w:rPr>
          <w:iCs/>
          <w:color w:val="000000"/>
          <w:sz w:val="24"/>
          <w:szCs w:val="24"/>
        </w:rPr>
        <w:t xml:space="preserve"> средства на осуществление деятельности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по согласованию с Учредителем планировать свою деятельность и определять основные направления и перспективы развития;</w:t>
      </w:r>
    </w:p>
    <w:p w:rsidR="000534E9" w:rsidRPr="000534E9" w:rsidRDefault="000534E9" w:rsidP="000534E9">
      <w:pPr>
        <w:widowControl/>
        <w:shd w:val="clear" w:color="auto" w:fill="FFFFFF"/>
        <w:jc w:val="both"/>
        <w:rPr>
          <w:sz w:val="24"/>
          <w:szCs w:val="24"/>
        </w:rPr>
      </w:pPr>
      <w:r w:rsidRPr="000534E9">
        <w:rPr>
          <w:iCs/>
          <w:color w:val="000000"/>
          <w:sz w:val="24"/>
          <w:szCs w:val="24"/>
        </w:rPr>
        <w:t>- определять штат Учреждения,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 по согласованию с Учредителем;</w:t>
      </w:r>
    </w:p>
    <w:p w:rsidR="000534E9" w:rsidRPr="000534E9" w:rsidRDefault="000534E9" w:rsidP="000534E9">
      <w:pPr>
        <w:widowControl/>
        <w:shd w:val="clear" w:color="auto" w:fill="FFFFFF"/>
        <w:jc w:val="both"/>
        <w:rPr>
          <w:sz w:val="24"/>
          <w:szCs w:val="24"/>
        </w:rPr>
      </w:pPr>
      <w:r w:rsidRPr="000534E9">
        <w:rPr>
          <w:iCs/>
          <w:color w:val="000000"/>
          <w:sz w:val="24"/>
          <w:szCs w:val="24"/>
        </w:rPr>
        <w:t>-  осуществлять размещение заказов на поставку товаров, выполнение работ и оказание услуг для нужд казенного учреждения, необходимых для деятельности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разрабатывать программы, комплексные проекты в интересах жителей МО «</w:t>
      </w:r>
      <w:r w:rsidRPr="000534E9">
        <w:rPr>
          <w:iCs/>
          <w:sz w:val="24"/>
          <w:szCs w:val="24"/>
        </w:rPr>
        <w:t>Поселок Ленинский»</w:t>
      </w:r>
      <w:r w:rsidRPr="000534E9">
        <w:rPr>
          <w:iCs/>
          <w:color w:val="000000"/>
          <w:sz w:val="24"/>
          <w:szCs w:val="24"/>
        </w:rPr>
        <w:t xml:space="preserve"> и содействовать их выполнению;</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привлекать для осуществления своей деятельности на экономически выгодной договорной основе другие учреждения, организации, предприятия и физические лица;</w:t>
      </w:r>
    </w:p>
    <w:p w:rsidR="000534E9" w:rsidRPr="000534E9" w:rsidRDefault="000534E9" w:rsidP="000534E9">
      <w:pPr>
        <w:widowControl/>
        <w:shd w:val="clear" w:color="auto" w:fill="FFFFFF"/>
        <w:jc w:val="both"/>
        <w:rPr>
          <w:sz w:val="24"/>
          <w:szCs w:val="24"/>
        </w:rPr>
      </w:pPr>
      <w:r w:rsidRPr="000534E9">
        <w:rPr>
          <w:iCs/>
          <w:color w:val="000000"/>
          <w:sz w:val="24"/>
          <w:szCs w:val="24"/>
        </w:rPr>
        <w:t xml:space="preserve">- приобретать и арендовать при осуществлении хозяйственной деятельности основные и оборотные средства за счет имеющихся у него финансовых ресурсов, временной финансовой помощи; </w:t>
      </w:r>
    </w:p>
    <w:p w:rsidR="000534E9" w:rsidRPr="000534E9" w:rsidRDefault="000534E9" w:rsidP="000534E9">
      <w:pPr>
        <w:shd w:val="clear" w:color="auto" w:fill="FFFFFF"/>
        <w:tabs>
          <w:tab w:val="left" w:pos="571"/>
        </w:tabs>
        <w:jc w:val="both"/>
        <w:rPr>
          <w:sz w:val="24"/>
          <w:szCs w:val="24"/>
        </w:rPr>
      </w:pPr>
      <w:r w:rsidRPr="000534E9">
        <w:rPr>
          <w:iCs/>
          <w:color w:val="000000"/>
          <w:sz w:val="24"/>
          <w:szCs w:val="24"/>
        </w:rPr>
        <w:t>-  устанавливать цены на билеты в соответствии с требованиями законодательства;</w:t>
      </w:r>
    </w:p>
    <w:p w:rsidR="000534E9" w:rsidRPr="000534E9" w:rsidRDefault="000534E9" w:rsidP="000534E9">
      <w:pPr>
        <w:widowControl/>
        <w:shd w:val="clear" w:color="auto" w:fill="FFFFFF"/>
        <w:jc w:val="both"/>
        <w:rPr>
          <w:sz w:val="24"/>
          <w:szCs w:val="24"/>
        </w:rPr>
      </w:pPr>
      <w:r w:rsidRPr="000534E9">
        <w:rPr>
          <w:color w:val="000000"/>
          <w:sz w:val="24"/>
          <w:szCs w:val="24"/>
        </w:rPr>
        <w:t xml:space="preserve">- </w:t>
      </w:r>
      <w:r w:rsidRPr="000534E9">
        <w:rPr>
          <w:iCs/>
          <w:color w:val="000000"/>
          <w:sz w:val="24"/>
          <w:szCs w:val="24"/>
        </w:rPr>
        <w:t>устанавливать льготы на оказываемые услуги, работы для отдельных категорий граждан;</w:t>
      </w:r>
    </w:p>
    <w:p w:rsidR="000534E9" w:rsidRPr="000534E9" w:rsidRDefault="000534E9" w:rsidP="000534E9">
      <w:pPr>
        <w:widowControl/>
        <w:shd w:val="clear" w:color="auto" w:fill="FFFFFF"/>
        <w:jc w:val="both"/>
        <w:rPr>
          <w:sz w:val="24"/>
          <w:szCs w:val="24"/>
        </w:rPr>
      </w:pPr>
      <w:r w:rsidRPr="000534E9">
        <w:rPr>
          <w:iCs/>
          <w:color w:val="000000"/>
          <w:sz w:val="24"/>
          <w:szCs w:val="24"/>
        </w:rPr>
        <w:t>-  организовывать повышение квалификации сотрудников;</w:t>
      </w:r>
    </w:p>
    <w:p w:rsidR="000534E9" w:rsidRPr="000534E9" w:rsidRDefault="000534E9" w:rsidP="000534E9">
      <w:pPr>
        <w:widowControl/>
        <w:shd w:val="clear" w:color="auto" w:fill="FFFFFF"/>
        <w:jc w:val="both"/>
        <w:rPr>
          <w:sz w:val="24"/>
          <w:szCs w:val="24"/>
        </w:rPr>
      </w:pPr>
      <w:r w:rsidRPr="000534E9">
        <w:rPr>
          <w:iCs/>
          <w:color w:val="000000"/>
          <w:sz w:val="24"/>
          <w:szCs w:val="24"/>
        </w:rPr>
        <w:t>-  проводить аттестацию работников Учреждения;</w:t>
      </w:r>
    </w:p>
    <w:p w:rsidR="000534E9" w:rsidRPr="000534E9" w:rsidRDefault="000534E9" w:rsidP="000534E9">
      <w:pPr>
        <w:widowControl/>
        <w:shd w:val="clear" w:color="auto" w:fill="FFFFFF"/>
        <w:jc w:val="both"/>
        <w:rPr>
          <w:sz w:val="24"/>
          <w:szCs w:val="24"/>
        </w:rPr>
      </w:pPr>
      <w:r w:rsidRPr="000534E9">
        <w:rPr>
          <w:iCs/>
          <w:color w:val="000000"/>
          <w:sz w:val="24"/>
          <w:szCs w:val="24"/>
        </w:rPr>
        <w:t>-  создавать и поддерживать собственный архив;</w:t>
      </w:r>
    </w:p>
    <w:p w:rsidR="000534E9" w:rsidRPr="000534E9" w:rsidRDefault="000534E9" w:rsidP="000534E9">
      <w:pPr>
        <w:widowControl/>
        <w:shd w:val="clear" w:color="auto" w:fill="FFFFFF"/>
        <w:jc w:val="both"/>
        <w:rPr>
          <w:sz w:val="24"/>
          <w:szCs w:val="24"/>
        </w:rPr>
      </w:pPr>
      <w:r w:rsidRPr="000534E9">
        <w:rPr>
          <w:iCs/>
          <w:color w:val="000000"/>
          <w:sz w:val="24"/>
          <w:szCs w:val="24"/>
        </w:rPr>
        <w:t>- по своему усмотрению использовать доходы, полученные от предпринимательской и иной приносящей доход деятельности по согласованию с Учредителем.</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4.4.   Учреждение обязано:</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нести ответственность  за нарушение бюджетного законодательства;</w:t>
      </w:r>
    </w:p>
    <w:p w:rsidR="000534E9" w:rsidRPr="000534E9" w:rsidRDefault="000534E9" w:rsidP="000534E9">
      <w:pPr>
        <w:pStyle w:val="ConsPlusNormal"/>
        <w:widowControl/>
        <w:tabs>
          <w:tab w:val="left" w:pos="1211"/>
        </w:tabs>
        <w:ind w:firstLine="0"/>
        <w:jc w:val="both"/>
        <w:rPr>
          <w:rFonts w:ascii="Times New Roman" w:hAnsi="Times New Roman" w:cs="Times New Roman"/>
          <w:sz w:val="24"/>
          <w:szCs w:val="24"/>
        </w:rPr>
      </w:pPr>
      <w:r w:rsidRPr="000534E9">
        <w:rPr>
          <w:rFonts w:ascii="Times New Roman" w:hAnsi="Times New Roman" w:cs="Times New Roman"/>
          <w:iCs/>
          <w:color w:val="000000"/>
          <w:sz w:val="24"/>
          <w:szCs w:val="24"/>
        </w:rPr>
        <w:t xml:space="preserve">- </w:t>
      </w:r>
      <w:r w:rsidRPr="000534E9">
        <w:rPr>
          <w:rFonts w:ascii="Times New Roman" w:hAnsi="Times New Roman" w:cs="Times New Roman"/>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планировать деятельность Учреждения, в том числе и в части доходов от предпринимательской и иной приносящей доход деятельности;</w:t>
      </w:r>
    </w:p>
    <w:p w:rsidR="000534E9" w:rsidRPr="000534E9" w:rsidRDefault="000534E9" w:rsidP="000534E9">
      <w:pPr>
        <w:widowControl/>
        <w:shd w:val="clear" w:color="auto" w:fill="FFFFFF"/>
        <w:jc w:val="both"/>
        <w:rPr>
          <w:iCs/>
          <w:color w:val="000000"/>
          <w:sz w:val="24"/>
          <w:szCs w:val="24"/>
        </w:rPr>
      </w:pPr>
      <w:r>
        <w:rPr>
          <w:iCs/>
          <w:color w:val="000000"/>
          <w:sz w:val="24"/>
          <w:szCs w:val="24"/>
        </w:rPr>
        <w:t xml:space="preserve">- </w:t>
      </w:r>
      <w:r w:rsidRPr="000534E9">
        <w:rPr>
          <w:iCs/>
          <w:color w:val="000000"/>
          <w:sz w:val="24"/>
          <w:szCs w:val="24"/>
        </w:rPr>
        <w:t>согласовывать с Учредителем осуществление крупных сделок и сделок с заинтересованностью;</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0534E9" w:rsidRPr="000534E9" w:rsidRDefault="000534E9" w:rsidP="000534E9">
      <w:pPr>
        <w:pStyle w:val="ConsPlusNormal"/>
        <w:widowControl/>
        <w:tabs>
          <w:tab w:val="left" w:pos="1211"/>
        </w:tabs>
        <w:ind w:firstLine="0"/>
        <w:jc w:val="both"/>
        <w:rPr>
          <w:rFonts w:ascii="Times New Roman" w:hAnsi="Times New Roman" w:cs="Times New Roman"/>
          <w:sz w:val="24"/>
          <w:szCs w:val="24"/>
        </w:rPr>
      </w:pPr>
      <w:r w:rsidRPr="000534E9">
        <w:rPr>
          <w:rFonts w:ascii="Times New Roman" w:hAnsi="Times New Roman" w:cs="Times New Roman"/>
          <w:sz w:val="24"/>
          <w:szCs w:val="24"/>
        </w:rPr>
        <w:t>- обеспечивать гарантированный законодательством Российской Федерации минимальный размер оплаты труда, условия труда и меры социальной защиты своих работников;</w:t>
      </w:r>
    </w:p>
    <w:p w:rsidR="000534E9" w:rsidRPr="000534E9" w:rsidRDefault="000534E9" w:rsidP="000534E9">
      <w:pPr>
        <w:pStyle w:val="a5"/>
        <w:spacing w:before="0" w:beforeAutospacing="0" w:after="0" w:afterAutospacing="0"/>
        <w:jc w:val="both"/>
        <w:rPr>
          <w:color w:val="000000"/>
        </w:rPr>
      </w:pPr>
      <w:r w:rsidRPr="000534E9">
        <w:rPr>
          <w:color w:val="000000"/>
        </w:rPr>
        <w:t>-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0534E9" w:rsidRPr="000534E9" w:rsidRDefault="000534E9" w:rsidP="000534E9">
      <w:pPr>
        <w:pStyle w:val="a5"/>
        <w:spacing w:before="0" w:beforeAutospacing="0" w:after="0" w:afterAutospacing="0"/>
        <w:jc w:val="both"/>
        <w:rPr>
          <w:color w:val="000000"/>
        </w:rPr>
      </w:pPr>
      <w:r w:rsidRPr="000534E9">
        <w:rPr>
          <w:color w:val="000000"/>
        </w:rPr>
        <w:t>- обеспечить открытость и доступность документов установленных законодательством;</w:t>
      </w:r>
    </w:p>
    <w:p w:rsidR="000534E9" w:rsidRPr="000534E9" w:rsidRDefault="000534E9" w:rsidP="000534E9">
      <w:pPr>
        <w:pStyle w:val="a5"/>
        <w:shd w:val="clear" w:color="auto" w:fill="FFFFFF"/>
        <w:spacing w:before="0" w:beforeAutospacing="0" w:after="0" w:afterAutospacing="0"/>
        <w:jc w:val="both"/>
        <w:rPr>
          <w:color w:val="000000"/>
        </w:rPr>
      </w:pPr>
      <w:r w:rsidRPr="000534E9">
        <w:rPr>
          <w:color w:val="000000"/>
        </w:rPr>
        <w:t>- выполнять иные обязанности и обязательства в соответствии с действующим законодательством, настоящим уставом и приказами учредителя.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4.5. Учреждение вправе осуществлять приносящую доходы деятельность в соответствии с целями уставной деятельности и расходовать доходы согласно смете.</w:t>
      </w:r>
    </w:p>
    <w:p w:rsidR="000534E9" w:rsidRPr="000534E9" w:rsidRDefault="000534E9" w:rsidP="000534E9">
      <w:pPr>
        <w:pStyle w:val="consplusnormal0"/>
        <w:spacing w:before="0" w:beforeAutospacing="0" w:after="0" w:afterAutospacing="0"/>
        <w:jc w:val="both"/>
        <w:rPr>
          <w:color w:val="000000"/>
        </w:rPr>
      </w:pPr>
      <w:r w:rsidRPr="000534E9">
        <w:rPr>
          <w:color w:val="000000"/>
        </w:rPr>
        <w:t>4.6.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нужд Учреждения в соответствии с действующим законодательством.</w:t>
      </w:r>
    </w:p>
    <w:p w:rsidR="000534E9" w:rsidRPr="000534E9" w:rsidRDefault="000534E9" w:rsidP="000534E9">
      <w:pPr>
        <w:shd w:val="clear" w:color="auto" w:fill="FFFFFF"/>
        <w:tabs>
          <w:tab w:val="left" w:pos="571"/>
        </w:tabs>
        <w:jc w:val="both"/>
        <w:rPr>
          <w:iCs/>
          <w:color w:val="000000"/>
          <w:sz w:val="24"/>
          <w:szCs w:val="24"/>
        </w:rPr>
      </w:pPr>
      <w:r w:rsidRPr="000534E9">
        <w:rPr>
          <w:iCs/>
          <w:color w:val="000000"/>
          <w:sz w:val="24"/>
          <w:szCs w:val="24"/>
        </w:rPr>
        <w:t>4.7.   Учреждение не вправе без согласия Учредителя:</w:t>
      </w:r>
    </w:p>
    <w:p w:rsidR="000534E9" w:rsidRPr="000534E9" w:rsidRDefault="000534E9" w:rsidP="000534E9">
      <w:pPr>
        <w:shd w:val="clear" w:color="auto" w:fill="FFFFFF"/>
        <w:tabs>
          <w:tab w:val="left" w:pos="571"/>
        </w:tabs>
        <w:jc w:val="both"/>
        <w:rPr>
          <w:iCs/>
          <w:color w:val="000000"/>
          <w:sz w:val="24"/>
          <w:szCs w:val="24"/>
        </w:rPr>
      </w:pPr>
      <w:r w:rsidRPr="000534E9">
        <w:rPr>
          <w:iCs/>
          <w:color w:val="000000"/>
          <w:sz w:val="24"/>
          <w:szCs w:val="24"/>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предусмотрено действующим законодательством;</w:t>
      </w:r>
    </w:p>
    <w:p w:rsidR="000534E9" w:rsidRPr="000534E9" w:rsidRDefault="000534E9" w:rsidP="000534E9">
      <w:pPr>
        <w:shd w:val="clear" w:color="auto" w:fill="FFFFFF"/>
        <w:tabs>
          <w:tab w:val="left" w:pos="571"/>
        </w:tabs>
        <w:jc w:val="both"/>
        <w:rPr>
          <w:iCs/>
          <w:color w:val="000000"/>
          <w:sz w:val="24"/>
          <w:szCs w:val="24"/>
        </w:rPr>
      </w:pPr>
      <w:r w:rsidRPr="000534E9">
        <w:rPr>
          <w:iCs/>
          <w:color w:val="000000"/>
          <w:sz w:val="24"/>
          <w:szCs w:val="24"/>
        </w:rPr>
        <w:t>- совершать сделки, связанные с предоставлением займов, поручительств, получением банковских гарантий, с иными обременениями, уступкой права требования,  переводом долга;</w:t>
      </w:r>
    </w:p>
    <w:p w:rsidR="000534E9" w:rsidRPr="000534E9" w:rsidRDefault="000534E9" w:rsidP="000534E9">
      <w:pPr>
        <w:shd w:val="clear" w:color="auto" w:fill="FFFFFF"/>
        <w:tabs>
          <w:tab w:val="left" w:pos="571"/>
        </w:tabs>
        <w:jc w:val="both"/>
        <w:rPr>
          <w:iCs/>
          <w:color w:val="000000"/>
          <w:sz w:val="24"/>
          <w:szCs w:val="24"/>
        </w:rPr>
      </w:pPr>
      <w:r w:rsidRPr="000534E9">
        <w:rPr>
          <w:iCs/>
          <w:color w:val="000000"/>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534E9" w:rsidRDefault="000534E9" w:rsidP="000534E9">
      <w:pPr>
        <w:shd w:val="clear" w:color="auto" w:fill="FFFFFF"/>
        <w:tabs>
          <w:tab w:val="left" w:pos="571"/>
        </w:tabs>
        <w:jc w:val="both"/>
        <w:rPr>
          <w:iCs/>
          <w:color w:val="000000"/>
          <w:sz w:val="24"/>
          <w:szCs w:val="24"/>
        </w:rPr>
      </w:pPr>
      <w:r w:rsidRPr="000534E9">
        <w:rPr>
          <w:iCs/>
          <w:color w:val="000000"/>
          <w:sz w:val="24"/>
          <w:szCs w:val="24"/>
        </w:rPr>
        <w:t>- заключать договора простого товарищества, в которых имеется заинтересованность.</w:t>
      </w:r>
    </w:p>
    <w:p w:rsidR="009F1618" w:rsidRPr="000534E9" w:rsidRDefault="009F1618" w:rsidP="000534E9">
      <w:pPr>
        <w:shd w:val="clear" w:color="auto" w:fill="FFFFFF"/>
        <w:tabs>
          <w:tab w:val="left" w:pos="571"/>
        </w:tabs>
        <w:jc w:val="both"/>
        <w:rPr>
          <w:iCs/>
          <w:color w:val="000000"/>
          <w:sz w:val="24"/>
          <w:szCs w:val="24"/>
        </w:rPr>
      </w:pPr>
    </w:p>
    <w:p w:rsidR="000534E9" w:rsidRPr="000534E9" w:rsidRDefault="000534E9" w:rsidP="000534E9">
      <w:pPr>
        <w:widowControl/>
        <w:shd w:val="clear" w:color="auto" w:fill="FFFFFF"/>
        <w:jc w:val="both"/>
        <w:rPr>
          <w:b/>
          <w:iCs/>
          <w:color w:val="000000"/>
          <w:sz w:val="24"/>
          <w:szCs w:val="24"/>
        </w:rPr>
      </w:pPr>
      <w:r w:rsidRPr="000534E9">
        <w:rPr>
          <w:b/>
          <w:iCs/>
          <w:color w:val="000000"/>
          <w:sz w:val="24"/>
          <w:szCs w:val="24"/>
        </w:rPr>
        <w:t>5.     КОМПЕТЕНЦИЯ УЧРЕДИТЕЛЯ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xml:space="preserve">5.1. </w:t>
      </w:r>
      <w:r w:rsidR="00192E6E">
        <w:rPr>
          <w:iCs/>
          <w:color w:val="000000"/>
          <w:sz w:val="24"/>
          <w:szCs w:val="24"/>
        </w:rPr>
        <w:t>С</w:t>
      </w:r>
      <w:r w:rsidR="00192E6E" w:rsidRPr="000534E9">
        <w:rPr>
          <w:iCs/>
          <w:color w:val="000000"/>
          <w:sz w:val="24"/>
          <w:szCs w:val="24"/>
        </w:rPr>
        <w:t>ледующие функции и полномочия Учредителя Учреждения</w:t>
      </w:r>
      <w:r w:rsidR="00192E6E">
        <w:rPr>
          <w:iCs/>
          <w:color w:val="000000"/>
          <w:sz w:val="24"/>
          <w:szCs w:val="24"/>
        </w:rPr>
        <w:t xml:space="preserve"> </w:t>
      </w:r>
      <w:r w:rsidR="00192E6E" w:rsidRPr="000534E9">
        <w:rPr>
          <w:iCs/>
          <w:sz w:val="24"/>
          <w:szCs w:val="24"/>
        </w:rPr>
        <w:t xml:space="preserve">  </w:t>
      </w:r>
      <w:r w:rsidR="00192E6E" w:rsidRPr="000534E9">
        <w:rPr>
          <w:iCs/>
          <w:color w:val="000000"/>
          <w:sz w:val="24"/>
          <w:szCs w:val="24"/>
        </w:rPr>
        <w:t xml:space="preserve">осуществляет </w:t>
      </w:r>
      <w:r w:rsidR="00192E6E">
        <w:rPr>
          <w:iCs/>
          <w:color w:val="000000"/>
          <w:sz w:val="24"/>
          <w:szCs w:val="24"/>
        </w:rPr>
        <w:t xml:space="preserve"> </w:t>
      </w:r>
      <w:r w:rsidRPr="000534E9">
        <w:rPr>
          <w:iCs/>
          <w:color w:val="000000"/>
          <w:sz w:val="24"/>
          <w:szCs w:val="24"/>
        </w:rPr>
        <w:t xml:space="preserve"> МО «</w:t>
      </w:r>
      <w:r w:rsidRPr="000534E9">
        <w:rPr>
          <w:iCs/>
          <w:sz w:val="24"/>
          <w:szCs w:val="24"/>
        </w:rPr>
        <w:t>Поселок Ленинский»</w:t>
      </w:r>
      <w:r w:rsidR="00192E6E">
        <w:rPr>
          <w:iCs/>
          <w:sz w:val="24"/>
          <w:szCs w:val="24"/>
        </w:rPr>
        <w:t>:</w:t>
      </w:r>
      <w:r w:rsidRPr="000534E9">
        <w:rPr>
          <w:iCs/>
          <w:color w:val="000000"/>
          <w:sz w:val="24"/>
          <w:szCs w:val="24"/>
        </w:rPr>
        <w:t xml:space="preserve"> </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утверждение устава Учреждения, а также вносимые в него изменения;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принятия решения о создании, реорганизации, ликвидации и изменении типа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утверждение передаточного акта или разделительного баланса;</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назначение ликвидационной комиссии  и утверждение промежуточного и окончательного ликвидационных балансов;</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закрепление за Учреждением недвижимого и движимого имущества на праве оперативного управления и изъятие данного имущества у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назначение руководителя Учреждения и прекращение его полномочий, а также заключение и прекращение трудового договора с ним, осуществления контроля  его деятельности;</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согласование внесения Учреждения в случаях и порядке, которые предусмотрены федеральными законами, денежных средств ( если иное не установлено условиями их предоставления), иного имущества , в уставный (складочный) капитал хозяйственных обществ или передачу им такого имущества иным образом в качестве их учредителя или участника ;</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согласование распоряжения недвижимым имуществом Учреждения, в том числе передачу его в аренду;</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w:t>
      </w:r>
      <w:r w:rsidR="009F1618">
        <w:rPr>
          <w:iCs/>
          <w:color w:val="000000"/>
          <w:sz w:val="24"/>
          <w:szCs w:val="24"/>
        </w:rPr>
        <w:t xml:space="preserve"> </w:t>
      </w:r>
      <w:r w:rsidRPr="000534E9">
        <w:rPr>
          <w:iCs/>
          <w:color w:val="000000"/>
          <w:sz w:val="24"/>
          <w:szCs w:val="24"/>
        </w:rPr>
        <w:t>определение порядка составления и утверждения сметы расходов Учреждения в соответствии с требованиями, установленными нормативными правовыми актами РФ;</w:t>
      </w:r>
    </w:p>
    <w:p w:rsidR="000534E9" w:rsidRPr="000534E9" w:rsidRDefault="000534E9" w:rsidP="000534E9">
      <w:pPr>
        <w:widowControl/>
        <w:shd w:val="clear" w:color="auto" w:fill="FFFFFF"/>
        <w:jc w:val="both"/>
        <w:rPr>
          <w:iCs/>
          <w:sz w:val="24"/>
          <w:szCs w:val="24"/>
        </w:rPr>
      </w:pPr>
      <w:r w:rsidRPr="000534E9">
        <w:rPr>
          <w:iCs/>
          <w:sz w:val="24"/>
          <w:szCs w:val="24"/>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xml:space="preserve">- принятие решения о предварительном </w:t>
      </w:r>
      <w:r w:rsidRPr="000534E9">
        <w:rPr>
          <w:iCs/>
          <w:sz w:val="24"/>
          <w:szCs w:val="24"/>
        </w:rPr>
        <w:t>согласовании</w:t>
      </w:r>
      <w:r w:rsidRPr="000534E9">
        <w:rPr>
          <w:iCs/>
          <w:color w:val="000000"/>
          <w:sz w:val="24"/>
          <w:szCs w:val="24"/>
        </w:rPr>
        <w:t xml:space="preserve"> крупной сделки, об одобрении сделки, в совершении которого имеется заинтересованность заинтересованного лица, иного противоречия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осуществление контроля над деятельностью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принятие решения о согласовании структуры Учреждения, штатного расписания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нормативными правовыми  актами РФ;</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осуществление финансового обеспечения  деятельности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 одобрение сделки в случае конфликта интересов;</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w:t>
      </w:r>
      <w:r w:rsidR="009F1618">
        <w:rPr>
          <w:iCs/>
          <w:color w:val="000000"/>
          <w:sz w:val="24"/>
          <w:szCs w:val="24"/>
        </w:rPr>
        <w:t xml:space="preserve"> </w:t>
      </w:r>
      <w:r w:rsidRPr="000534E9">
        <w:rPr>
          <w:iCs/>
          <w:color w:val="000000"/>
          <w:sz w:val="24"/>
          <w:szCs w:val="24"/>
        </w:rPr>
        <w:t>осуществление функций и полномочий учредителя Учреждения, установленные                                                     законодательством Российской Федерации.</w:t>
      </w:r>
    </w:p>
    <w:p w:rsidR="000534E9" w:rsidRPr="000534E9" w:rsidRDefault="000534E9" w:rsidP="000534E9">
      <w:pPr>
        <w:widowControl/>
        <w:shd w:val="clear" w:color="auto" w:fill="FFFFFF"/>
        <w:jc w:val="both"/>
        <w:rPr>
          <w:iCs/>
          <w:color w:val="000000"/>
          <w:sz w:val="24"/>
          <w:szCs w:val="24"/>
        </w:rPr>
      </w:pPr>
    </w:p>
    <w:p w:rsidR="000534E9" w:rsidRPr="000534E9" w:rsidRDefault="000534E9" w:rsidP="000534E9">
      <w:pPr>
        <w:widowControl/>
        <w:shd w:val="clear" w:color="auto" w:fill="FFFFFF"/>
        <w:jc w:val="both"/>
        <w:rPr>
          <w:sz w:val="24"/>
          <w:szCs w:val="24"/>
        </w:rPr>
      </w:pPr>
    </w:p>
    <w:p w:rsidR="000534E9" w:rsidRPr="000534E9" w:rsidRDefault="000534E9" w:rsidP="000534E9">
      <w:pPr>
        <w:widowControl/>
        <w:shd w:val="clear" w:color="auto" w:fill="FFFFFF"/>
        <w:jc w:val="both"/>
        <w:rPr>
          <w:b/>
          <w:bCs/>
          <w:iCs/>
          <w:color w:val="000000"/>
          <w:sz w:val="24"/>
          <w:szCs w:val="24"/>
        </w:rPr>
      </w:pPr>
      <w:r w:rsidRPr="000534E9">
        <w:rPr>
          <w:b/>
          <w:bCs/>
          <w:iCs/>
          <w:color w:val="000000"/>
          <w:sz w:val="24"/>
          <w:szCs w:val="24"/>
        </w:rPr>
        <w:t>6.     УПРАВЛЕНИЕ УЧРЕЖДЕНИЕМ</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6.1. Управление Учреждением осуществляется в соответствии с законодательством Российской Федерации, нормативно-правовыми актами МО ««</w:t>
      </w:r>
      <w:r w:rsidRPr="000534E9">
        <w:rPr>
          <w:iCs/>
          <w:sz w:val="24"/>
          <w:szCs w:val="24"/>
        </w:rPr>
        <w:t>Поселок Ленинский»</w:t>
      </w:r>
      <w:r w:rsidRPr="000534E9">
        <w:rPr>
          <w:iCs/>
          <w:color w:val="000000"/>
          <w:sz w:val="24"/>
          <w:szCs w:val="24"/>
        </w:rPr>
        <w:t xml:space="preserve">  и настоящим Уставом.</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6.2. Учреждение возглавляет Руководитель Учреждения. Руководителем Учреждения является директор, назначаемый и освобождаемый от должности Учредителем в соответствии с действующим законодательством из числа лиц, имеющих высшее или среднее специальное  профессиональное образование.</w:t>
      </w:r>
    </w:p>
    <w:p w:rsidR="000534E9" w:rsidRPr="000534E9" w:rsidRDefault="000534E9" w:rsidP="000534E9">
      <w:pPr>
        <w:pStyle w:val="consplusnormal0"/>
        <w:spacing w:before="0" w:beforeAutospacing="0" w:after="0" w:afterAutospacing="0"/>
        <w:jc w:val="both"/>
        <w:rPr>
          <w:color w:val="000000"/>
        </w:rPr>
      </w:pPr>
      <w:r w:rsidRPr="000534E9">
        <w:rPr>
          <w:color w:val="000000"/>
        </w:rPr>
        <w:t>Учредитель заключает с руководителем Учреждения Трудовой договор (контракт). Трудовой договор (контракт) с Руководителем Учреждения,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0534E9" w:rsidRPr="000534E9" w:rsidRDefault="000534E9" w:rsidP="000534E9">
      <w:pPr>
        <w:pStyle w:val="consplusnormal0"/>
        <w:spacing w:before="0" w:beforeAutospacing="0" w:after="0" w:afterAutospacing="0"/>
        <w:jc w:val="both"/>
        <w:rPr>
          <w:color w:val="000000"/>
        </w:rPr>
      </w:pPr>
      <w:r w:rsidRPr="000534E9">
        <w:rPr>
          <w:color w:val="000000"/>
        </w:rPr>
        <w:t>Учредитель вправе расторгнуть трудовой договор с руководителем Учреждения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6.3. Руководитель Учреждения в пределах своей компетенции, в соответствии с законодательством Российской Федерации и настоящим Уставом вправе:</w:t>
      </w:r>
    </w:p>
    <w:p w:rsidR="000534E9" w:rsidRPr="000534E9" w:rsidRDefault="000534E9" w:rsidP="000534E9">
      <w:pPr>
        <w:pStyle w:val="consplusnormal0"/>
        <w:spacing w:before="0" w:beforeAutospacing="0" w:after="0" w:afterAutospacing="0"/>
        <w:jc w:val="both"/>
        <w:rPr>
          <w:color w:val="000000"/>
        </w:rPr>
      </w:pPr>
      <w:r w:rsidRPr="000534E9">
        <w:rPr>
          <w:color w:val="000000"/>
        </w:rPr>
        <w:t>-   осуществлять оперативное руководство деятельностью Учреждения;</w:t>
      </w:r>
    </w:p>
    <w:p w:rsidR="000534E9" w:rsidRPr="000534E9" w:rsidRDefault="000534E9" w:rsidP="000534E9">
      <w:pPr>
        <w:jc w:val="both"/>
        <w:rPr>
          <w:sz w:val="24"/>
          <w:szCs w:val="24"/>
        </w:rPr>
      </w:pPr>
      <w:r w:rsidRPr="000534E9">
        <w:rPr>
          <w:sz w:val="24"/>
          <w:szCs w:val="24"/>
        </w:rPr>
        <w:t>- действовать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0534E9" w:rsidRPr="000534E9" w:rsidRDefault="000534E9" w:rsidP="000534E9">
      <w:pPr>
        <w:jc w:val="both"/>
        <w:rPr>
          <w:sz w:val="24"/>
          <w:szCs w:val="24"/>
        </w:rPr>
      </w:pPr>
      <w:r w:rsidRPr="000534E9">
        <w:rPr>
          <w:sz w:val="24"/>
          <w:szCs w:val="24"/>
        </w:rPr>
        <w:t>- открывать лицевые счета Учреждения;</w:t>
      </w:r>
    </w:p>
    <w:p w:rsidR="000534E9" w:rsidRPr="000534E9" w:rsidRDefault="000534E9" w:rsidP="000534E9">
      <w:pPr>
        <w:jc w:val="both"/>
        <w:rPr>
          <w:sz w:val="24"/>
          <w:szCs w:val="24"/>
        </w:rPr>
      </w:pPr>
      <w:r w:rsidRPr="000534E9">
        <w:rPr>
          <w:sz w:val="24"/>
          <w:szCs w:val="24"/>
        </w:rPr>
        <w:t>- выдавать доверенности на право совершать действия от имени Учреждения;</w:t>
      </w:r>
    </w:p>
    <w:p w:rsidR="000534E9" w:rsidRPr="000534E9" w:rsidRDefault="000534E9" w:rsidP="000534E9">
      <w:pPr>
        <w:jc w:val="both"/>
        <w:rPr>
          <w:sz w:val="24"/>
          <w:szCs w:val="24"/>
        </w:rPr>
      </w:pPr>
      <w:r w:rsidRPr="000534E9">
        <w:rPr>
          <w:sz w:val="24"/>
          <w:szCs w:val="24"/>
        </w:rPr>
        <w:t>- заключать договоры с организациями различных форм собственности;</w:t>
      </w:r>
    </w:p>
    <w:p w:rsidR="000534E9" w:rsidRPr="000534E9" w:rsidRDefault="000534E9" w:rsidP="000534E9">
      <w:pPr>
        <w:jc w:val="both"/>
        <w:rPr>
          <w:sz w:val="24"/>
          <w:szCs w:val="24"/>
        </w:rPr>
      </w:pPr>
      <w:r w:rsidRPr="000534E9">
        <w:rPr>
          <w:sz w:val="24"/>
          <w:szCs w:val="24"/>
        </w:rPr>
        <w:t xml:space="preserve">- заключать с работниками трудовые договоры; </w:t>
      </w:r>
    </w:p>
    <w:p w:rsidR="000534E9" w:rsidRPr="000534E9" w:rsidRDefault="000534E9" w:rsidP="000534E9">
      <w:pPr>
        <w:jc w:val="both"/>
        <w:rPr>
          <w:sz w:val="24"/>
          <w:szCs w:val="24"/>
        </w:rPr>
      </w:pPr>
      <w:r w:rsidRPr="000534E9">
        <w:rPr>
          <w:sz w:val="24"/>
          <w:szCs w:val="24"/>
        </w:rPr>
        <w:t>- издавать приказы и утверждать инструкции по вопросам, входящим в компетенцию             Учреждения, обязательные для всех работников;</w:t>
      </w:r>
    </w:p>
    <w:p w:rsidR="000534E9" w:rsidRPr="000534E9" w:rsidRDefault="000534E9" w:rsidP="000534E9">
      <w:pPr>
        <w:jc w:val="both"/>
        <w:rPr>
          <w:sz w:val="24"/>
          <w:szCs w:val="24"/>
        </w:rPr>
      </w:pPr>
      <w:r w:rsidRPr="000534E9">
        <w:rPr>
          <w:sz w:val="24"/>
          <w:szCs w:val="24"/>
        </w:rPr>
        <w:t>-утверждать правила внутреннего трудового распорядка с учётом мнения трудового коллектива.</w:t>
      </w:r>
    </w:p>
    <w:p w:rsidR="000534E9" w:rsidRPr="000534E9" w:rsidRDefault="000534E9" w:rsidP="000534E9">
      <w:pPr>
        <w:jc w:val="both"/>
        <w:rPr>
          <w:sz w:val="24"/>
          <w:szCs w:val="24"/>
        </w:rPr>
      </w:pPr>
      <w:r w:rsidRPr="000534E9">
        <w:rPr>
          <w:sz w:val="24"/>
          <w:szCs w:val="24"/>
        </w:rPr>
        <w:t>6.4. Руководитель Учреждения обязан:</w:t>
      </w:r>
    </w:p>
    <w:p w:rsidR="000534E9" w:rsidRPr="000534E9" w:rsidRDefault="000534E9" w:rsidP="000534E9">
      <w:pPr>
        <w:pStyle w:val="consplusnormal0"/>
        <w:spacing w:before="0" w:beforeAutospacing="0" w:after="0" w:afterAutospacing="0"/>
        <w:jc w:val="both"/>
        <w:rPr>
          <w:color w:val="000000"/>
        </w:rPr>
      </w:pPr>
      <w:r w:rsidRPr="000534E9">
        <w:rPr>
          <w:color w:val="000000"/>
        </w:rPr>
        <w:t>-  соблюдать законодательство Российской Федерации, а также обеспечить его соблюдение при осуществлении Учреждением своей деятельности;</w:t>
      </w:r>
    </w:p>
    <w:p w:rsidR="000534E9" w:rsidRPr="000534E9" w:rsidRDefault="000534E9" w:rsidP="000534E9">
      <w:pPr>
        <w:jc w:val="both"/>
        <w:rPr>
          <w:sz w:val="24"/>
          <w:szCs w:val="24"/>
        </w:rPr>
      </w:pPr>
      <w:r w:rsidRPr="000534E9">
        <w:rPr>
          <w:sz w:val="24"/>
          <w:szCs w:val="24"/>
        </w:rPr>
        <w:t>- отвечать за нарушение договорных обязательств, правил хозяйствования, установленных действующим законодательством;</w:t>
      </w:r>
    </w:p>
    <w:p w:rsidR="000534E9" w:rsidRPr="000534E9" w:rsidRDefault="000534E9" w:rsidP="000534E9">
      <w:pPr>
        <w:jc w:val="both"/>
        <w:rPr>
          <w:sz w:val="24"/>
          <w:szCs w:val="24"/>
        </w:rPr>
      </w:pPr>
      <w:r w:rsidRPr="000534E9">
        <w:rPr>
          <w:sz w:val="24"/>
          <w:szCs w:val="24"/>
        </w:rPr>
        <w:t>- обеспечивать рациональное использование оборудования, инвентаря и материалов;</w:t>
      </w:r>
    </w:p>
    <w:p w:rsidR="000534E9" w:rsidRPr="000534E9" w:rsidRDefault="000534E9" w:rsidP="000534E9">
      <w:pPr>
        <w:jc w:val="both"/>
        <w:rPr>
          <w:sz w:val="24"/>
          <w:szCs w:val="24"/>
        </w:rPr>
      </w:pPr>
      <w:r w:rsidRPr="000534E9">
        <w:rPr>
          <w:sz w:val="24"/>
          <w:szCs w:val="24"/>
        </w:rPr>
        <w:t>-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rsidR="000534E9" w:rsidRPr="000534E9" w:rsidRDefault="000534E9" w:rsidP="000534E9">
      <w:pPr>
        <w:jc w:val="both"/>
        <w:rPr>
          <w:sz w:val="24"/>
          <w:szCs w:val="24"/>
        </w:rPr>
      </w:pPr>
      <w:r w:rsidRPr="000534E9">
        <w:rPr>
          <w:sz w:val="24"/>
          <w:szCs w:val="24"/>
        </w:rPr>
        <w:t>- обеспечивать организацию труда работников учреждения и повышение их квалификации;</w:t>
      </w:r>
    </w:p>
    <w:p w:rsidR="000534E9" w:rsidRPr="000534E9" w:rsidRDefault="000534E9" w:rsidP="000534E9">
      <w:pPr>
        <w:jc w:val="both"/>
        <w:rPr>
          <w:sz w:val="24"/>
          <w:szCs w:val="24"/>
        </w:rPr>
      </w:pPr>
      <w:r w:rsidRPr="000534E9">
        <w:rPr>
          <w:sz w:val="24"/>
          <w:szCs w:val="24"/>
        </w:rPr>
        <w:t>-</w:t>
      </w:r>
      <w:r w:rsidR="009F1618">
        <w:rPr>
          <w:sz w:val="24"/>
          <w:szCs w:val="24"/>
        </w:rPr>
        <w:t xml:space="preserve"> </w:t>
      </w:r>
      <w:r w:rsidRPr="000534E9">
        <w:rPr>
          <w:sz w:val="24"/>
          <w:szCs w:val="24"/>
        </w:rPr>
        <w:t>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0534E9" w:rsidRPr="000534E9" w:rsidRDefault="000534E9" w:rsidP="000534E9">
      <w:pPr>
        <w:tabs>
          <w:tab w:val="left" w:pos="1429"/>
        </w:tabs>
        <w:jc w:val="both"/>
        <w:rPr>
          <w:color w:val="000000"/>
          <w:sz w:val="24"/>
          <w:szCs w:val="24"/>
        </w:rPr>
      </w:pPr>
      <w:r w:rsidRPr="000534E9">
        <w:rPr>
          <w:sz w:val="24"/>
          <w:szCs w:val="24"/>
        </w:rPr>
        <w:t xml:space="preserve">- согласовывать с Учредителем </w:t>
      </w:r>
      <w:r w:rsidRPr="000534E9">
        <w:rPr>
          <w:color w:val="000000"/>
          <w:sz w:val="24"/>
          <w:szCs w:val="24"/>
        </w:rPr>
        <w:t>распоряжение недвижимым и движимым имуществом Учреждения, в том числе передачу его в аренду и списание;</w:t>
      </w:r>
    </w:p>
    <w:p w:rsidR="000534E9" w:rsidRPr="000534E9" w:rsidRDefault="00192E6E" w:rsidP="00192E6E">
      <w:pPr>
        <w:pStyle w:val="consplusnormal0"/>
        <w:spacing w:before="0" w:beforeAutospacing="0" w:after="0" w:afterAutospacing="0"/>
        <w:jc w:val="both"/>
        <w:rPr>
          <w:color w:val="000000"/>
        </w:rPr>
      </w:pPr>
      <w:r>
        <w:rPr>
          <w:color w:val="000000"/>
        </w:rPr>
        <w:t xml:space="preserve"> </w:t>
      </w:r>
      <w:r w:rsidR="000534E9" w:rsidRPr="000534E9">
        <w:rPr>
          <w:color w:val="000000"/>
        </w:rPr>
        <w:t>-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0534E9" w:rsidRPr="000534E9" w:rsidRDefault="000534E9" w:rsidP="000534E9">
      <w:pPr>
        <w:tabs>
          <w:tab w:val="left" w:pos="1429"/>
        </w:tabs>
        <w:jc w:val="both"/>
        <w:rPr>
          <w:color w:val="000000"/>
          <w:sz w:val="24"/>
          <w:szCs w:val="24"/>
        </w:rPr>
      </w:pPr>
      <w:r w:rsidRPr="000534E9">
        <w:rPr>
          <w:color w:val="000000"/>
          <w:sz w:val="24"/>
          <w:szCs w:val="24"/>
        </w:rPr>
        <w:t>- 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а также недвижимого имущества;</w:t>
      </w:r>
    </w:p>
    <w:p w:rsidR="000534E9" w:rsidRPr="000534E9" w:rsidRDefault="000534E9" w:rsidP="000534E9">
      <w:pPr>
        <w:tabs>
          <w:tab w:val="left" w:pos="1429"/>
        </w:tabs>
        <w:jc w:val="both"/>
        <w:rPr>
          <w:sz w:val="24"/>
          <w:szCs w:val="24"/>
        </w:rPr>
      </w:pPr>
      <w:r w:rsidRPr="000534E9">
        <w:rPr>
          <w:color w:val="000000"/>
          <w:sz w:val="24"/>
          <w:szCs w:val="24"/>
        </w:rPr>
        <w:t>- обеспечивать составление, утверждение  и выполнение сметы расходов Учреждения в пределах бюджетных ассигнований</w:t>
      </w:r>
      <w:r w:rsidRPr="000534E9">
        <w:rPr>
          <w:sz w:val="24"/>
          <w:szCs w:val="24"/>
        </w:rPr>
        <w:t>;</w:t>
      </w:r>
    </w:p>
    <w:p w:rsidR="000534E9" w:rsidRPr="000534E9" w:rsidRDefault="000534E9" w:rsidP="000534E9">
      <w:pPr>
        <w:tabs>
          <w:tab w:val="left" w:pos="1429"/>
        </w:tabs>
        <w:jc w:val="both"/>
        <w:rPr>
          <w:color w:val="000000"/>
          <w:sz w:val="24"/>
          <w:szCs w:val="24"/>
        </w:rPr>
      </w:pPr>
      <w:r w:rsidRPr="000534E9">
        <w:rPr>
          <w:color w:val="000000"/>
          <w:sz w:val="24"/>
          <w:szCs w:val="24"/>
        </w:rPr>
        <w:t>- не допускать установленного трудовым договором, заключенным с директором, превышения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0534E9" w:rsidRPr="000534E9" w:rsidRDefault="005D40B2" w:rsidP="000534E9">
      <w:pPr>
        <w:pStyle w:val="ConsPlusNormal"/>
        <w:widowControl/>
        <w:tabs>
          <w:tab w:val="left" w:pos="1429"/>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34E9" w:rsidRPr="000534E9">
        <w:rPr>
          <w:rFonts w:ascii="Times New Roman" w:hAnsi="Times New Roman" w:cs="Times New Roman"/>
          <w:sz w:val="24"/>
          <w:szCs w:val="24"/>
        </w:rPr>
        <w:t>- с</w:t>
      </w:r>
      <w:r w:rsidR="000534E9" w:rsidRPr="000534E9">
        <w:rPr>
          <w:rFonts w:ascii="Times New Roman" w:hAnsi="Times New Roman" w:cs="Times New Roman"/>
          <w:color w:val="000000"/>
          <w:sz w:val="24"/>
          <w:szCs w:val="24"/>
        </w:rPr>
        <w:t xml:space="preserve">облюдать установленный </w:t>
      </w:r>
      <w:r w:rsidR="000534E9" w:rsidRPr="000534E9">
        <w:rPr>
          <w:rFonts w:ascii="Times New Roman" w:hAnsi="Times New Roman" w:cs="Times New Roman"/>
          <w:sz w:val="24"/>
          <w:szCs w:val="24"/>
        </w:rPr>
        <w:t xml:space="preserve">порядок </w:t>
      </w:r>
      <w:r w:rsidR="000534E9" w:rsidRPr="000534E9">
        <w:rPr>
          <w:rFonts w:ascii="Times New Roman" w:hAnsi="Times New Roman" w:cs="Times New Roman"/>
          <w:color w:val="000000"/>
          <w:sz w:val="24"/>
          <w:szCs w:val="24"/>
        </w:rPr>
        <w:t>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534E9" w:rsidRPr="000534E9" w:rsidRDefault="000534E9" w:rsidP="000534E9">
      <w:pPr>
        <w:pStyle w:val="ConsPlusNormal"/>
        <w:widowControl/>
        <w:tabs>
          <w:tab w:val="left" w:pos="1429"/>
        </w:tabs>
        <w:ind w:firstLine="0"/>
        <w:jc w:val="both"/>
        <w:rPr>
          <w:rFonts w:ascii="Times New Roman" w:hAnsi="Times New Roman" w:cs="Times New Roman"/>
          <w:sz w:val="24"/>
          <w:szCs w:val="24"/>
        </w:rPr>
      </w:pPr>
      <w:r w:rsidRPr="000534E9">
        <w:rPr>
          <w:rFonts w:ascii="Times New Roman" w:hAnsi="Times New Roman" w:cs="Times New Roman"/>
          <w:color w:val="000000"/>
          <w:sz w:val="24"/>
          <w:szCs w:val="24"/>
        </w:rPr>
        <w:t>-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w:t>
      </w:r>
      <w:r w:rsidRPr="000534E9">
        <w:rPr>
          <w:rFonts w:ascii="Times New Roman" w:hAnsi="Times New Roman" w:cs="Times New Roman"/>
          <w:sz w:val="24"/>
          <w:szCs w:val="24"/>
        </w:rPr>
        <w:t>;</w:t>
      </w:r>
    </w:p>
    <w:p w:rsidR="000534E9" w:rsidRPr="000534E9" w:rsidRDefault="000534E9" w:rsidP="000534E9">
      <w:pPr>
        <w:pStyle w:val="ConsPlusNormal"/>
        <w:widowControl/>
        <w:tabs>
          <w:tab w:val="left" w:pos="1429"/>
        </w:tabs>
        <w:ind w:firstLine="0"/>
        <w:jc w:val="both"/>
        <w:rPr>
          <w:rFonts w:ascii="Times New Roman" w:hAnsi="Times New Roman" w:cs="Times New Roman"/>
          <w:sz w:val="24"/>
          <w:szCs w:val="24"/>
        </w:rPr>
      </w:pPr>
      <w:r w:rsidRPr="000534E9">
        <w:rPr>
          <w:rFonts w:ascii="Times New Roman" w:hAnsi="Times New Roman" w:cs="Times New Roman"/>
          <w:sz w:val="24"/>
          <w:szCs w:val="24"/>
        </w:rPr>
        <w:t xml:space="preserve">-проходить аттестацию в порядке, установленными федеральными законами, нормативными правовыми актами МО </w:t>
      </w:r>
      <w:r w:rsidRPr="000534E9">
        <w:rPr>
          <w:rFonts w:ascii="Times New Roman" w:hAnsi="Times New Roman" w:cs="Times New Roman"/>
          <w:iCs/>
          <w:color w:val="000000"/>
          <w:sz w:val="24"/>
          <w:szCs w:val="24"/>
        </w:rPr>
        <w:t>«</w:t>
      </w:r>
      <w:r w:rsidRPr="000534E9">
        <w:rPr>
          <w:rFonts w:ascii="Times New Roman" w:hAnsi="Times New Roman" w:cs="Times New Roman"/>
          <w:iCs/>
          <w:sz w:val="24"/>
          <w:szCs w:val="24"/>
        </w:rPr>
        <w:t>Поселок Ленинский»;</w:t>
      </w:r>
    </w:p>
    <w:p w:rsidR="000534E9" w:rsidRPr="000534E9" w:rsidRDefault="000534E9" w:rsidP="000534E9">
      <w:pPr>
        <w:pStyle w:val="ConsPlusNormal"/>
        <w:widowControl/>
        <w:tabs>
          <w:tab w:val="left" w:pos="1429"/>
        </w:tabs>
        <w:ind w:firstLine="0"/>
        <w:jc w:val="both"/>
        <w:rPr>
          <w:rFonts w:ascii="Times New Roman" w:hAnsi="Times New Roman" w:cs="Times New Roman"/>
          <w:sz w:val="24"/>
          <w:szCs w:val="24"/>
        </w:rPr>
      </w:pPr>
      <w:r w:rsidRPr="000534E9">
        <w:rPr>
          <w:rFonts w:ascii="Times New Roman" w:hAnsi="Times New Roman" w:cs="Times New Roman"/>
          <w:sz w:val="24"/>
          <w:szCs w:val="24"/>
        </w:rPr>
        <w:t>-обеспечивать раскрытие информации об Учреждении и его деятельности;</w:t>
      </w:r>
    </w:p>
    <w:p w:rsidR="000534E9" w:rsidRPr="000534E9" w:rsidRDefault="000534E9" w:rsidP="000534E9">
      <w:pPr>
        <w:pStyle w:val="ConsPlusNormal"/>
        <w:widowControl/>
        <w:tabs>
          <w:tab w:val="left" w:pos="1429"/>
        </w:tabs>
        <w:ind w:firstLine="0"/>
        <w:jc w:val="both"/>
        <w:rPr>
          <w:rFonts w:ascii="Times New Roman" w:hAnsi="Times New Roman" w:cs="Times New Roman"/>
          <w:sz w:val="24"/>
          <w:szCs w:val="24"/>
        </w:rPr>
      </w:pPr>
      <w:r w:rsidRPr="000534E9">
        <w:rPr>
          <w:rFonts w:ascii="Times New Roman" w:hAnsi="Times New Roman" w:cs="Times New Roman"/>
          <w:sz w:val="24"/>
          <w:szCs w:val="24"/>
        </w:rPr>
        <w:t>-обеспечивать постоянную работу над повышением качества предоставляемых Учреждением муниципальных  и иных услуг, выполнением работ.</w:t>
      </w:r>
    </w:p>
    <w:p w:rsidR="000534E9" w:rsidRPr="000534E9" w:rsidRDefault="000534E9" w:rsidP="000534E9">
      <w:pPr>
        <w:pStyle w:val="consplusnormal0"/>
        <w:spacing w:before="0" w:beforeAutospacing="0" w:after="0" w:afterAutospacing="0"/>
        <w:jc w:val="both"/>
        <w:rPr>
          <w:color w:val="000000"/>
        </w:rPr>
      </w:pPr>
      <w:r w:rsidRPr="000534E9">
        <w:rPr>
          <w:color w:val="000000"/>
        </w:rPr>
        <w:t>-   выполнять иные функции, вытекающие из настоящего Устава.</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6.5. Руководитель Учреждения несет полную персональную ответственность за невыполнение условий трудового договора (контракта), условий договора оперативного управления и положений настоящего Устава;</w:t>
      </w:r>
    </w:p>
    <w:p w:rsidR="000534E9" w:rsidRPr="000534E9" w:rsidRDefault="000534E9" w:rsidP="000534E9">
      <w:pPr>
        <w:widowControl/>
        <w:shd w:val="clear" w:color="auto" w:fill="FFFFFF"/>
        <w:jc w:val="both"/>
        <w:rPr>
          <w:sz w:val="24"/>
          <w:szCs w:val="24"/>
        </w:rPr>
      </w:pPr>
      <w:r w:rsidRPr="000534E9">
        <w:rPr>
          <w:color w:val="000000"/>
          <w:sz w:val="24"/>
          <w:szCs w:val="24"/>
        </w:rPr>
        <w:t xml:space="preserve">6.6.  </w:t>
      </w:r>
      <w:r w:rsidRPr="000534E9">
        <w:rPr>
          <w:iCs/>
          <w:color w:val="000000"/>
          <w:sz w:val="24"/>
          <w:szCs w:val="24"/>
        </w:rPr>
        <w:t xml:space="preserve">Руководитель Учреждения </w:t>
      </w:r>
      <w:r w:rsidRPr="000534E9">
        <w:rPr>
          <w:color w:val="000000"/>
          <w:sz w:val="24"/>
          <w:szCs w:val="24"/>
        </w:rPr>
        <w:t>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0534E9" w:rsidRPr="000534E9" w:rsidRDefault="000534E9" w:rsidP="000534E9">
      <w:pPr>
        <w:widowControl/>
        <w:shd w:val="clear" w:color="auto" w:fill="FFFFFF"/>
        <w:jc w:val="both"/>
        <w:rPr>
          <w:color w:val="000000"/>
          <w:sz w:val="24"/>
          <w:szCs w:val="24"/>
        </w:rPr>
      </w:pPr>
      <w:r w:rsidRPr="000534E9">
        <w:rPr>
          <w:color w:val="000000"/>
          <w:sz w:val="24"/>
          <w:szCs w:val="24"/>
        </w:rPr>
        <w:t>6.7. Взаимоотношения работников и Руководителя Учреждения, возникающие на основе трудового договора, регулируются законодательством о труде.</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6.8. Руководитель Учреждения назначает заместителя  и главного бухгалтера по согласованию с Учредителем.</w:t>
      </w:r>
    </w:p>
    <w:p w:rsidR="000534E9" w:rsidRDefault="000534E9" w:rsidP="000534E9">
      <w:pPr>
        <w:jc w:val="both"/>
        <w:rPr>
          <w:sz w:val="24"/>
          <w:szCs w:val="24"/>
        </w:rPr>
      </w:pPr>
      <w:r w:rsidRPr="000534E9">
        <w:rPr>
          <w:iCs/>
          <w:color w:val="000000"/>
          <w:sz w:val="24"/>
          <w:szCs w:val="24"/>
        </w:rPr>
        <w:t xml:space="preserve">6.9.  </w:t>
      </w:r>
      <w:r w:rsidRPr="000534E9">
        <w:rPr>
          <w:sz w:val="24"/>
          <w:szCs w:val="24"/>
        </w:rPr>
        <w:t>Во время отсутствия Руководителя  Учреждения его обязанности выполняет лицо, назначенное приказом по Учреждению.</w:t>
      </w:r>
    </w:p>
    <w:p w:rsidR="009F1618" w:rsidRPr="000534E9" w:rsidRDefault="009F1618" w:rsidP="000534E9">
      <w:pPr>
        <w:jc w:val="both"/>
        <w:rPr>
          <w:sz w:val="24"/>
          <w:szCs w:val="24"/>
        </w:rPr>
      </w:pPr>
    </w:p>
    <w:p w:rsidR="000534E9" w:rsidRPr="000534E9" w:rsidRDefault="000534E9" w:rsidP="000534E9">
      <w:pPr>
        <w:jc w:val="both"/>
        <w:rPr>
          <w:sz w:val="24"/>
          <w:szCs w:val="24"/>
        </w:rPr>
      </w:pPr>
    </w:p>
    <w:p w:rsidR="000534E9" w:rsidRPr="000534E9" w:rsidRDefault="000534E9" w:rsidP="000534E9">
      <w:pPr>
        <w:widowControl/>
        <w:shd w:val="clear" w:color="auto" w:fill="FFFFFF"/>
        <w:jc w:val="both"/>
        <w:rPr>
          <w:bCs/>
          <w:iCs/>
          <w:color w:val="000000"/>
          <w:sz w:val="24"/>
          <w:szCs w:val="24"/>
        </w:rPr>
      </w:pPr>
      <w:r w:rsidRPr="000534E9">
        <w:rPr>
          <w:b/>
          <w:bCs/>
          <w:iCs/>
          <w:color w:val="000000"/>
          <w:sz w:val="24"/>
          <w:szCs w:val="24"/>
        </w:rPr>
        <w:t>7.      УЧЕТ И ОТЧЕТНОСТЬ УЧРЕЖДЕНИ</w:t>
      </w:r>
      <w:r w:rsidRPr="00192E6E">
        <w:rPr>
          <w:b/>
          <w:bCs/>
          <w:iCs/>
          <w:color w:val="000000"/>
          <w:sz w:val="24"/>
          <w:szCs w:val="24"/>
        </w:rPr>
        <w:t>Я</w:t>
      </w:r>
    </w:p>
    <w:p w:rsidR="000534E9" w:rsidRPr="000534E9" w:rsidRDefault="000534E9" w:rsidP="000534E9">
      <w:pPr>
        <w:widowControl/>
        <w:shd w:val="clear" w:color="auto" w:fill="FFFFFF"/>
        <w:jc w:val="both"/>
        <w:rPr>
          <w:sz w:val="24"/>
          <w:szCs w:val="24"/>
        </w:rPr>
      </w:pPr>
      <w:r w:rsidRPr="000534E9">
        <w:rPr>
          <w:iCs/>
          <w:color w:val="000000"/>
          <w:sz w:val="24"/>
          <w:szCs w:val="24"/>
        </w:rPr>
        <w:t>7.1.Учреждение ведет бухгалтерский учет и статистическую отчетность в порядке, установленном законодательством Российской Федерации.</w:t>
      </w:r>
    </w:p>
    <w:p w:rsidR="000534E9" w:rsidRPr="000534E9" w:rsidRDefault="000534E9" w:rsidP="000534E9">
      <w:pPr>
        <w:widowControl/>
        <w:shd w:val="clear" w:color="auto" w:fill="FFFFFF"/>
        <w:jc w:val="both"/>
        <w:rPr>
          <w:sz w:val="24"/>
          <w:szCs w:val="24"/>
        </w:rPr>
      </w:pPr>
      <w:r w:rsidRPr="000534E9">
        <w:rPr>
          <w:iCs/>
          <w:color w:val="000000"/>
          <w:sz w:val="24"/>
          <w:szCs w:val="24"/>
        </w:rPr>
        <w:t>7.2. Первый финансовый год Учреждения начинается с момента его регистрации и заканчивается 31 декабря текущего года. Последующие финансовые годы соответствуют календарным.</w:t>
      </w:r>
    </w:p>
    <w:p w:rsidR="000534E9" w:rsidRPr="000534E9" w:rsidRDefault="000534E9" w:rsidP="000534E9">
      <w:pPr>
        <w:widowControl/>
        <w:shd w:val="clear" w:color="auto" w:fill="FFFFFF"/>
        <w:jc w:val="both"/>
        <w:rPr>
          <w:sz w:val="24"/>
          <w:szCs w:val="24"/>
        </w:rPr>
      </w:pPr>
      <w:r w:rsidRPr="000534E9">
        <w:rPr>
          <w:iCs/>
          <w:color w:val="000000"/>
          <w:sz w:val="24"/>
          <w:szCs w:val="24"/>
        </w:rPr>
        <w:t>7.3.  По месту нахождения Учреждения ведется и хранится следующая полная документация:</w:t>
      </w:r>
    </w:p>
    <w:p w:rsidR="000534E9" w:rsidRPr="000534E9" w:rsidRDefault="000534E9" w:rsidP="000534E9">
      <w:pPr>
        <w:widowControl/>
        <w:shd w:val="clear" w:color="auto" w:fill="FFFFFF"/>
        <w:jc w:val="both"/>
        <w:rPr>
          <w:sz w:val="24"/>
          <w:szCs w:val="24"/>
        </w:rPr>
      </w:pPr>
      <w:r w:rsidRPr="000534E9">
        <w:rPr>
          <w:iCs/>
          <w:color w:val="000000"/>
          <w:sz w:val="24"/>
          <w:szCs w:val="24"/>
        </w:rPr>
        <w:t>-  учредительные документы;</w:t>
      </w:r>
    </w:p>
    <w:p w:rsidR="000534E9" w:rsidRPr="000534E9" w:rsidRDefault="000534E9" w:rsidP="000534E9">
      <w:pPr>
        <w:widowControl/>
        <w:shd w:val="clear" w:color="auto" w:fill="FFFFFF"/>
        <w:jc w:val="both"/>
        <w:rPr>
          <w:sz w:val="24"/>
          <w:szCs w:val="24"/>
        </w:rPr>
      </w:pPr>
      <w:r w:rsidRPr="000534E9">
        <w:rPr>
          <w:iCs/>
          <w:color w:val="000000"/>
          <w:sz w:val="24"/>
          <w:szCs w:val="24"/>
        </w:rPr>
        <w:t>- нормативные документы, регулирующие отношения внутри Учреждения, с последующими изменениями и дополнениями;</w:t>
      </w:r>
    </w:p>
    <w:p w:rsidR="000534E9" w:rsidRPr="000534E9" w:rsidRDefault="000534E9" w:rsidP="000534E9">
      <w:pPr>
        <w:widowControl/>
        <w:shd w:val="clear" w:color="auto" w:fill="FFFFFF"/>
        <w:jc w:val="both"/>
        <w:rPr>
          <w:sz w:val="24"/>
          <w:szCs w:val="24"/>
        </w:rPr>
      </w:pPr>
      <w:r w:rsidRPr="000534E9">
        <w:rPr>
          <w:iCs/>
          <w:color w:val="000000"/>
          <w:sz w:val="24"/>
          <w:szCs w:val="24"/>
        </w:rPr>
        <w:t>- документы бухгалтерского учета, необходимые для проведения собственных ревизий Учреждения, а также проверок соответствующих органов согласно действующему законодательству;</w:t>
      </w:r>
    </w:p>
    <w:p w:rsidR="000534E9" w:rsidRPr="000534E9" w:rsidRDefault="000534E9" w:rsidP="000534E9">
      <w:pPr>
        <w:widowControl/>
        <w:shd w:val="clear" w:color="auto" w:fill="FFFFFF"/>
        <w:jc w:val="both"/>
        <w:rPr>
          <w:sz w:val="24"/>
          <w:szCs w:val="24"/>
        </w:rPr>
      </w:pPr>
      <w:r w:rsidRPr="000534E9">
        <w:rPr>
          <w:iCs/>
          <w:color w:val="000000"/>
          <w:sz w:val="24"/>
          <w:szCs w:val="24"/>
        </w:rPr>
        <w:t>- перечень лиц, имеющих доверенность на представление интересов Учреждения. Документы должны быть доступны для ознакомления Учредителю и его полномочным представителям.   Учредитель вправе осуществлять ревизию  и контроль за финансово-хозяйственной деятельностью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7.4. По требованию Учредителя и по итогам финансово-хозяйственной деятельности Учреждение представляет финансовую и иную отчетность в сроки, установленные для сдачи бухгалтерской, налоговой, статистической и иной отчетности соответственно.</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7.5. Учреждение обеспечивает открытость и доступность следующих документов:</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1) учредительные документы муниципального казенного учреждения, в том числе внесенные в них изменения;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2)</w:t>
      </w:r>
      <w:r w:rsidR="009F1618">
        <w:rPr>
          <w:iCs/>
          <w:color w:val="000000"/>
          <w:sz w:val="24"/>
          <w:szCs w:val="24"/>
        </w:rPr>
        <w:t xml:space="preserve"> </w:t>
      </w:r>
      <w:r w:rsidRPr="000534E9">
        <w:rPr>
          <w:iCs/>
          <w:color w:val="000000"/>
          <w:sz w:val="24"/>
          <w:szCs w:val="24"/>
        </w:rPr>
        <w:t>свидетельство о государственной регистрации муниципального казенного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3) решение учредителя о создании муниципального казенного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4) решение учредителя о назначении руководителя муниципального казенного учреждения;</w:t>
      </w:r>
    </w:p>
    <w:p w:rsidR="000534E9" w:rsidRPr="000534E9" w:rsidRDefault="000534E9" w:rsidP="000534E9">
      <w:pPr>
        <w:widowControl/>
        <w:shd w:val="clear" w:color="auto" w:fill="FFFFFF"/>
        <w:jc w:val="both"/>
        <w:rPr>
          <w:iCs/>
          <w:sz w:val="24"/>
          <w:szCs w:val="24"/>
        </w:rPr>
      </w:pPr>
      <w:r w:rsidRPr="000534E9">
        <w:rPr>
          <w:iCs/>
          <w:sz w:val="24"/>
          <w:szCs w:val="24"/>
        </w:rPr>
        <w:t>5) смета расходов муниципального казенного учреждения, составляемая и утверждаемая в порядке Учредителем и в соответствии с требованиями, установленными Министерством финансов РФ;</w:t>
      </w:r>
    </w:p>
    <w:p w:rsidR="000534E9" w:rsidRPr="000534E9" w:rsidRDefault="000534E9" w:rsidP="000534E9">
      <w:pPr>
        <w:widowControl/>
        <w:shd w:val="clear" w:color="auto" w:fill="FFFFFF"/>
        <w:jc w:val="both"/>
        <w:rPr>
          <w:iCs/>
          <w:sz w:val="24"/>
          <w:szCs w:val="24"/>
        </w:rPr>
      </w:pPr>
      <w:r w:rsidRPr="000534E9">
        <w:rPr>
          <w:iCs/>
          <w:sz w:val="24"/>
          <w:szCs w:val="24"/>
        </w:rPr>
        <w:t>6) годовая бухгалтерская отчетность муниципального казенного учреждения;</w:t>
      </w:r>
    </w:p>
    <w:p w:rsidR="000534E9" w:rsidRPr="000534E9" w:rsidRDefault="000534E9" w:rsidP="000534E9">
      <w:pPr>
        <w:widowControl/>
        <w:shd w:val="clear" w:color="auto" w:fill="FFFFFF"/>
        <w:jc w:val="both"/>
        <w:rPr>
          <w:iCs/>
          <w:sz w:val="24"/>
          <w:szCs w:val="24"/>
        </w:rPr>
      </w:pPr>
      <w:r w:rsidRPr="000534E9">
        <w:rPr>
          <w:iCs/>
          <w:sz w:val="24"/>
          <w:szCs w:val="24"/>
        </w:rPr>
        <w:t>7)</w:t>
      </w:r>
      <w:r w:rsidR="009F1618">
        <w:rPr>
          <w:iCs/>
          <w:sz w:val="24"/>
          <w:szCs w:val="24"/>
        </w:rPr>
        <w:t xml:space="preserve"> </w:t>
      </w:r>
      <w:r w:rsidRPr="000534E9">
        <w:rPr>
          <w:iCs/>
          <w:sz w:val="24"/>
          <w:szCs w:val="24"/>
        </w:rPr>
        <w:t>сведения о проведенных в отношении муниципального казенного учреждения контрольных мероприятиях и их результатах;</w:t>
      </w:r>
    </w:p>
    <w:p w:rsidR="000534E9" w:rsidRPr="000534E9" w:rsidRDefault="000534E9" w:rsidP="000534E9">
      <w:pPr>
        <w:widowControl/>
        <w:shd w:val="clear" w:color="auto" w:fill="FFFFFF"/>
        <w:jc w:val="both"/>
        <w:rPr>
          <w:iCs/>
          <w:sz w:val="24"/>
          <w:szCs w:val="24"/>
        </w:rPr>
      </w:pPr>
      <w:r w:rsidRPr="000534E9">
        <w:rPr>
          <w:iCs/>
          <w:sz w:val="24"/>
          <w:szCs w:val="24"/>
        </w:rPr>
        <w:t>8) положения о филиалах, представительствах муниципального казенного учреждения;</w:t>
      </w:r>
    </w:p>
    <w:p w:rsidR="000534E9" w:rsidRPr="000534E9" w:rsidRDefault="000534E9" w:rsidP="000534E9">
      <w:pPr>
        <w:widowControl/>
        <w:shd w:val="clear" w:color="auto" w:fill="FFFFFF"/>
        <w:jc w:val="both"/>
        <w:rPr>
          <w:iCs/>
          <w:sz w:val="24"/>
          <w:szCs w:val="24"/>
        </w:rPr>
      </w:pPr>
      <w:r w:rsidRPr="000534E9">
        <w:rPr>
          <w:iCs/>
          <w:sz w:val="24"/>
          <w:szCs w:val="24"/>
        </w:rPr>
        <w:t xml:space="preserve">9) перечень оказываемых услуг, выполняемых работ; </w:t>
      </w:r>
    </w:p>
    <w:p w:rsidR="000534E9" w:rsidRPr="000534E9" w:rsidRDefault="000534E9" w:rsidP="000534E9">
      <w:pPr>
        <w:widowControl/>
        <w:shd w:val="clear" w:color="auto" w:fill="FFFFFF"/>
        <w:jc w:val="both"/>
        <w:rPr>
          <w:iCs/>
          <w:sz w:val="24"/>
          <w:szCs w:val="24"/>
        </w:rPr>
      </w:pPr>
      <w:r w:rsidRPr="000534E9">
        <w:rPr>
          <w:iCs/>
          <w:sz w:val="24"/>
          <w:szCs w:val="24"/>
        </w:rPr>
        <w:t>10)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 валютной, банковской деятельности.</w:t>
      </w:r>
    </w:p>
    <w:p w:rsidR="000534E9" w:rsidRPr="000534E9" w:rsidRDefault="000534E9" w:rsidP="000534E9">
      <w:pPr>
        <w:widowControl/>
        <w:shd w:val="clear" w:color="auto" w:fill="FFFFFF"/>
        <w:jc w:val="both"/>
        <w:rPr>
          <w:iCs/>
          <w:sz w:val="24"/>
          <w:szCs w:val="24"/>
        </w:rPr>
      </w:pPr>
      <w:r w:rsidRPr="000534E9">
        <w:rPr>
          <w:iCs/>
          <w:sz w:val="24"/>
          <w:szCs w:val="24"/>
        </w:rPr>
        <w:t>7.6.</w:t>
      </w:r>
      <w:r w:rsidR="009F1618">
        <w:rPr>
          <w:iCs/>
          <w:sz w:val="24"/>
          <w:szCs w:val="24"/>
        </w:rPr>
        <w:t xml:space="preserve"> </w:t>
      </w:r>
      <w:r w:rsidRPr="000534E9">
        <w:rPr>
          <w:iCs/>
          <w:sz w:val="24"/>
          <w:szCs w:val="24"/>
        </w:rPr>
        <w:t>Учредитель осуществляет предварительный, текущий и последующий контроль  финансово-хозяйственной деятельности Учреждения,  эффективности использования и сохранности имущества, переданного Учреждению в оперативное управление.</w:t>
      </w:r>
    </w:p>
    <w:p w:rsidR="000534E9" w:rsidRDefault="000534E9" w:rsidP="000534E9">
      <w:pPr>
        <w:widowControl/>
        <w:shd w:val="clear" w:color="auto" w:fill="FFFFFF"/>
        <w:jc w:val="both"/>
        <w:rPr>
          <w:sz w:val="24"/>
          <w:szCs w:val="24"/>
        </w:rPr>
      </w:pPr>
      <w:r w:rsidRPr="000534E9">
        <w:rPr>
          <w:iCs/>
          <w:sz w:val="24"/>
          <w:szCs w:val="24"/>
        </w:rPr>
        <w:t xml:space="preserve">7.7. </w:t>
      </w:r>
      <w:r w:rsidRPr="000534E9">
        <w:rPr>
          <w:sz w:val="24"/>
          <w:szCs w:val="24"/>
        </w:rPr>
        <w:t xml:space="preserve">Учредитель осуществляет предварительный и текущий контроль в части субсидий из бюджета МО </w:t>
      </w:r>
      <w:r w:rsidRPr="000534E9">
        <w:rPr>
          <w:iCs/>
          <w:color w:val="000000"/>
          <w:sz w:val="24"/>
          <w:szCs w:val="24"/>
        </w:rPr>
        <w:t>«</w:t>
      </w:r>
      <w:r w:rsidRPr="000534E9">
        <w:rPr>
          <w:iCs/>
          <w:sz w:val="24"/>
          <w:szCs w:val="24"/>
        </w:rPr>
        <w:t>Поселок Ленинский»</w:t>
      </w:r>
      <w:r w:rsidRPr="000534E9">
        <w:rPr>
          <w:iCs/>
          <w:color w:val="000000"/>
          <w:sz w:val="24"/>
          <w:szCs w:val="24"/>
        </w:rPr>
        <w:t xml:space="preserve"> и </w:t>
      </w:r>
      <w:r w:rsidRPr="000534E9">
        <w:rPr>
          <w:sz w:val="24"/>
          <w:szCs w:val="24"/>
        </w:rPr>
        <w:t>на иные цели и исполнения публичных обязательств.</w:t>
      </w:r>
    </w:p>
    <w:p w:rsidR="009F1618" w:rsidRPr="000534E9" w:rsidRDefault="009F1618" w:rsidP="000534E9">
      <w:pPr>
        <w:widowControl/>
        <w:shd w:val="clear" w:color="auto" w:fill="FFFFFF"/>
        <w:jc w:val="both"/>
        <w:rPr>
          <w:sz w:val="24"/>
          <w:szCs w:val="24"/>
        </w:rPr>
      </w:pPr>
    </w:p>
    <w:p w:rsidR="000534E9" w:rsidRPr="000534E9" w:rsidRDefault="000534E9" w:rsidP="000534E9">
      <w:pPr>
        <w:shd w:val="clear" w:color="auto" w:fill="FFFFFF"/>
        <w:jc w:val="both"/>
        <w:rPr>
          <w:sz w:val="24"/>
          <w:szCs w:val="24"/>
        </w:rPr>
      </w:pPr>
    </w:p>
    <w:p w:rsidR="000534E9" w:rsidRPr="000534E9" w:rsidRDefault="000534E9" w:rsidP="000534E9">
      <w:pPr>
        <w:widowControl/>
        <w:shd w:val="clear" w:color="auto" w:fill="FFFFFF"/>
        <w:jc w:val="both"/>
        <w:rPr>
          <w:b/>
          <w:iCs/>
          <w:sz w:val="24"/>
          <w:szCs w:val="24"/>
        </w:rPr>
      </w:pPr>
      <w:r w:rsidRPr="000534E9">
        <w:rPr>
          <w:b/>
          <w:iCs/>
          <w:sz w:val="24"/>
          <w:szCs w:val="24"/>
        </w:rPr>
        <w:t>8. ТРУДОВЫЕ ОТНОШЕНИЯ</w:t>
      </w:r>
    </w:p>
    <w:p w:rsidR="000534E9" w:rsidRPr="000534E9" w:rsidRDefault="000534E9" w:rsidP="000534E9">
      <w:pPr>
        <w:widowControl/>
        <w:shd w:val="clear" w:color="auto" w:fill="FFFFFF"/>
        <w:jc w:val="both"/>
        <w:rPr>
          <w:iCs/>
          <w:sz w:val="24"/>
          <w:szCs w:val="24"/>
        </w:rPr>
      </w:pPr>
      <w:r w:rsidRPr="000534E9">
        <w:rPr>
          <w:iCs/>
          <w:sz w:val="24"/>
          <w:szCs w:val="24"/>
        </w:rPr>
        <w:t>8.1. Отношения работника и Учреждения, возникшие на основе трудового договора, регулируются законодательством Российской Федерации о труде.</w:t>
      </w:r>
    </w:p>
    <w:p w:rsidR="000534E9" w:rsidRPr="000534E9" w:rsidRDefault="000534E9" w:rsidP="000534E9">
      <w:pPr>
        <w:widowControl/>
        <w:shd w:val="clear" w:color="auto" w:fill="FFFFFF"/>
        <w:jc w:val="both"/>
        <w:rPr>
          <w:iCs/>
          <w:sz w:val="24"/>
          <w:szCs w:val="24"/>
        </w:rPr>
      </w:pPr>
      <w:r w:rsidRPr="000534E9">
        <w:rPr>
          <w:iCs/>
          <w:sz w:val="24"/>
          <w:szCs w:val="24"/>
        </w:rPr>
        <w:t>8.2. Работники обязаны нести свои обязанности добросовестно  и таким образом, который они считают наилучшим в интересах Учреждения.</w:t>
      </w:r>
    </w:p>
    <w:p w:rsidR="000534E9" w:rsidRPr="000534E9" w:rsidRDefault="000534E9" w:rsidP="000534E9">
      <w:pPr>
        <w:widowControl/>
        <w:shd w:val="clear" w:color="auto" w:fill="FFFFFF"/>
        <w:jc w:val="both"/>
        <w:rPr>
          <w:iCs/>
          <w:sz w:val="24"/>
          <w:szCs w:val="24"/>
        </w:rPr>
      </w:pPr>
      <w:r w:rsidRPr="000534E9">
        <w:rPr>
          <w:iCs/>
          <w:sz w:val="24"/>
          <w:szCs w:val="24"/>
        </w:rPr>
        <w:t>8.3. Работники несут ответственность перед Учреждением за ущерб, причиненный ему в результате неисполнения или недобросовестного исполнения ими своих обязанностей, определенных настоящим Уставом, должностной инструкцией и условиями трудового договора.</w:t>
      </w:r>
    </w:p>
    <w:p w:rsidR="000534E9" w:rsidRPr="000534E9" w:rsidRDefault="000534E9" w:rsidP="000534E9">
      <w:pPr>
        <w:widowControl/>
        <w:shd w:val="clear" w:color="auto" w:fill="FFFFFF"/>
        <w:jc w:val="both"/>
        <w:rPr>
          <w:iCs/>
          <w:sz w:val="24"/>
          <w:szCs w:val="24"/>
        </w:rPr>
      </w:pPr>
      <w:r w:rsidRPr="000534E9">
        <w:rPr>
          <w:iCs/>
          <w:sz w:val="24"/>
          <w:szCs w:val="24"/>
        </w:rPr>
        <w:t>8.4.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0534E9" w:rsidRPr="000534E9" w:rsidRDefault="000534E9" w:rsidP="000534E9">
      <w:pPr>
        <w:widowControl/>
        <w:shd w:val="clear" w:color="auto" w:fill="FFFFFF"/>
        <w:jc w:val="both"/>
        <w:rPr>
          <w:iCs/>
          <w:sz w:val="24"/>
          <w:szCs w:val="24"/>
        </w:rPr>
      </w:pPr>
      <w:r w:rsidRPr="000534E9">
        <w:rPr>
          <w:iCs/>
          <w:sz w:val="24"/>
          <w:szCs w:val="24"/>
        </w:rPr>
        <w:t>8.5. Состав и объем сведений, составляющих служебную или коммерческую тайну, а также порядок их защиты определяются руководителем Учреждения в соответствии с действующим законодательством Российской Федерации.</w:t>
      </w:r>
    </w:p>
    <w:p w:rsidR="000534E9" w:rsidRPr="000534E9" w:rsidRDefault="000534E9" w:rsidP="000534E9">
      <w:pPr>
        <w:widowControl/>
        <w:shd w:val="clear" w:color="auto" w:fill="FFFFFF"/>
        <w:jc w:val="both"/>
        <w:rPr>
          <w:iCs/>
          <w:sz w:val="24"/>
          <w:szCs w:val="24"/>
        </w:rPr>
      </w:pPr>
      <w:r w:rsidRPr="000534E9">
        <w:rPr>
          <w:iCs/>
          <w:sz w:val="24"/>
          <w:szCs w:val="24"/>
        </w:rPr>
        <w:t>8.6. Учреждение обеспечивает гарантированный законом минимальный размер  оплаты труда и меры социальной защиты работников.</w:t>
      </w:r>
    </w:p>
    <w:p w:rsidR="000534E9" w:rsidRDefault="000534E9" w:rsidP="000534E9">
      <w:pPr>
        <w:widowControl/>
        <w:shd w:val="clear" w:color="auto" w:fill="FFFFFF"/>
        <w:jc w:val="both"/>
        <w:rPr>
          <w:iCs/>
          <w:sz w:val="24"/>
          <w:szCs w:val="24"/>
        </w:rPr>
      </w:pPr>
      <w:r w:rsidRPr="000534E9">
        <w:rPr>
          <w:iCs/>
          <w:sz w:val="24"/>
          <w:szCs w:val="24"/>
        </w:rPr>
        <w:t xml:space="preserve">8.7. Форма, система и размер оплаты труда  работников устанавливаются в соответствии с действующим законодательством, утвержденной сметой, согласованной с Администрацией МО </w:t>
      </w:r>
      <w:r w:rsidRPr="000534E9">
        <w:rPr>
          <w:iCs/>
          <w:color w:val="000000"/>
          <w:sz w:val="24"/>
          <w:szCs w:val="24"/>
        </w:rPr>
        <w:t>«</w:t>
      </w:r>
      <w:r w:rsidRPr="000534E9">
        <w:rPr>
          <w:iCs/>
          <w:sz w:val="24"/>
          <w:szCs w:val="24"/>
        </w:rPr>
        <w:t>Поселок Ленинский».</w:t>
      </w:r>
    </w:p>
    <w:p w:rsidR="009F1618" w:rsidRDefault="009F1618" w:rsidP="000534E9">
      <w:pPr>
        <w:widowControl/>
        <w:shd w:val="clear" w:color="auto" w:fill="FFFFFF"/>
        <w:jc w:val="both"/>
        <w:rPr>
          <w:iCs/>
          <w:sz w:val="24"/>
          <w:szCs w:val="24"/>
        </w:rPr>
      </w:pPr>
    </w:p>
    <w:p w:rsidR="000534E9" w:rsidRPr="000534E9" w:rsidRDefault="000534E9" w:rsidP="000534E9">
      <w:pPr>
        <w:pStyle w:val="a5"/>
        <w:spacing w:before="0" w:beforeAutospacing="0" w:after="0" w:afterAutospacing="0"/>
        <w:jc w:val="both"/>
        <w:rPr>
          <w:color w:val="000000"/>
        </w:rPr>
      </w:pPr>
    </w:p>
    <w:p w:rsidR="000534E9" w:rsidRPr="000534E9" w:rsidRDefault="000534E9" w:rsidP="000534E9">
      <w:pPr>
        <w:widowControl/>
        <w:shd w:val="clear" w:color="auto" w:fill="FFFFFF"/>
        <w:jc w:val="both"/>
        <w:rPr>
          <w:b/>
          <w:iCs/>
          <w:color w:val="000000"/>
          <w:sz w:val="24"/>
          <w:szCs w:val="24"/>
        </w:rPr>
      </w:pPr>
      <w:r w:rsidRPr="000534E9">
        <w:rPr>
          <w:b/>
          <w:iCs/>
          <w:color w:val="000000"/>
          <w:sz w:val="24"/>
          <w:szCs w:val="24"/>
        </w:rPr>
        <w:t>9.    ЛИКВИДАЦИЯ, РЕОРГАНИЗАЦИЯ И ИЗМЕНЕНИЕ ТИПА УЧРЕЖДЕНИЯ</w:t>
      </w:r>
    </w:p>
    <w:p w:rsidR="000534E9" w:rsidRPr="000534E9" w:rsidRDefault="000534E9" w:rsidP="000534E9">
      <w:pPr>
        <w:widowControl/>
        <w:shd w:val="clear" w:color="auto" w:fill="FFFFFF"/>
        <w:jc w:val="both"/>
        <w:rPr>
          <w:iCs/>
          <w:sz w:val="24"/>
          <w:szCs w:val="24"/>
        </w:rPr>
      </w:pPr>
      <w:r w:rsidRPr="000534E9">
        <w:rPr>
          <w:iCs/>
          <w:color w:val="000000"/>
          <w:sz w:val="24"/>
          <w:szCs w:val="24"/>
        </w:rPr>
        <w:t xml:space="preserve">9.1. Реорганизация  Учреждения (слияние, присоединение, разделение, выделение, преобразование) может быть осуществлена по решению учредителя в </w:t>
      </w:r>
      <w:r w:rsidRPr="000534E9">
        <w:rPr>
          <w:iCs/>
          <w:sz w:val="24"/>
          <w:szCs w:val="24"/>
        </w:rPr>
        <w:t>соответствии с действующим законодательством Российской Федерации.</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9.2.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9.3.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9.4.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9.5. Учреждение  может быть ликвидировано на основании и в порядке, которые предусмотрены действующим законодательством Российской Федерации, Республики Саха (Якутия) и другими правовыми актами.</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9.6. Учредитель назначает ликвидационную комиссию (ликвидатора) и устанавливает в соответствии с действующим законодательством Российской Федерации порядок и сроки ликвидации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9.7.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9.8.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9.9.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9.10. По окончанию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w:t>
      </w:r>
    </w:p>
    <w:p w:rsidR="000534E9" w:rsidRPr="000534E9" w:rsidRDefault="000534E9" w:rsidP="009F1618">
      <w:pPr>
        <w:widowControl/>
        <w:shd w:val="clear" w:color="auto" w:fill="FFFFFF"/>
        <w:jc w:val="both"/>
        <w:rPr>
          <w:iCs/>
          <w:color w:val="000000"/>
          <w:sz w:val="24"/>
          <w:szCs w:val="24"/>
        </w:rPr>
      </w:pPr>
      <w:r w:rsidRPr="000534E9">
        <w:rPr>
          <w:iCs/>
          <w:color w:val="000000"/>
          <w:sz w:val="24"/>
          <w:szCs w:val="24"/>
        </w:rPr>
        <w:t>Промежуточный ликвидационный баланс утверждается учредителем по согласованию с органом, осуществляющим государственную регистрацию юридических лиц.</w:t>
      </w:r>
    </w:p>
    <w:p w:rsidR="000534E9" w:rsidRPr="000534E9" w:rsidRDefault="000534E9" w:rsidP="000534E9">
      <w:pPr>
        <w:widowControl/>
        <w:shd w:val="clear" w:color="auto" w:fill="FFFFFF"/>
        <w:jc w:val="both"/>
        <w:rPr>
          <w:iCs/>
          <w:color w:val="000000"/>
          <w:sz w:val="24"/>
          <w:szCs w:val="24"/>
        </w:rPr>
      </w:pPr>
      <w:r w:rsidRPr="000534E9">
        <w:rPr>
          <w:iCs/>
          <w:color w:val="000000"/>
          <w:sz w:val="24"/>
          <w:szCs w:val="24"/>
        </w:rPr>
        <w:t>9.11. Выплата денежных сумм кредиторам ликвидируемого Учреждения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истечению месяца со дня утверждения промежуточного ликвидационного баланса.</w:t>
      </w:r>
    </w:p>
    <w:p w:rsidR="000534E9" w:rsidRPr="000534E9" w:rsidRDefault="000534E9" w:rsidP="000534E9">
      <w:pPr>
        <w:widowControl/>
        <w:shd w:val="clear" w:color="auto" w:fill="FFFFFF"/>
        <w:jc w:val="both"/>
        <w:rPr>
          <w:sz w:val="24"/>
          <w:szCs w:val="24"/>
        </w:rPr>
      </w:pPr>
      <w:r w:rsidRPr="000534E9">
        <w:rPr>
          <w:sz w:val="24"/>
          <w:szCs w:val="24"/>
        </w:rPr>
        <w:t>9.12.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w:t>
      </w:r>
    </w:p>
    <w:p w:rsidR="000534E9" w:rsidRPr="000534E9" w:rsidRDefault="000534E9" w:rsidP="000534E9">
      <w:pPr>
        <w:widowControl/>
        <w:shd w:val="clear" w:color="auto" w:fill="FFFFFF"/>
        <w:jc w:val="both"/>
        <w:rPr>
          <w:sz w:val="24"/>
          <w:szCs w:val="24"/>
        </w:rPr>
      </w:pPr>
      <w:r w:rsidRPr="000534E9">
        <w:rPr>
          <w:sz w:val="24"/>
          <w:szCs w:val="24"/>
        </w:rPr>
        <w:t>9.13.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его собственнику.</w:t>
      </w:r>
    </w:p>
    <w:p w:rsidR="000534E9" w:rsidRPr="000534E9" w:rsidRDefault="000534E9" w:rsidP="000534E9">
      <w:pPr>
        <w:widowControl/>
        <w:shd w:val="clear" w:color="auto" w:fill="FFFFFF"/>
        <w:jc w:val="both"/>
        <w:rPr>
          <w:sz w:val="24"/>
          <w:szCs w:val="24"/>
        </w:rPr>
      </w:pPr>
      <w:r w:rsidRPr="000534E9">
        <w:rPr>
          <w:sz w:val="24"/>
          <w:szCs w:val="24"/>
        </w:rPr>
        <w:t>9.14. 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w:t>
      </w:r>
    </w:p>
    <w:p w:rsidR="000534E9" w:rsidRPr="000534E9" w:rsidRDefault="000534E9" w:rsidP="000534E9">
      <w:pPr>
        <w:widowControl/>
        <w:shd w:val="clear" w:color="auto" w:fill="FFFFFF"/>
        <w:jc w:val="both"/>
        <w:rPr>
          <w:sz w:val="24"/>
          <w:szCs w:val="24"/>
        </w:rPr>
      </w:pPr>
      <w:r w:rsidRPr="000534E9">
        <w:rPr>
          <w:sz w:val="24"/>
          <w:szCs w:val="24"/>
        </w:rPr>
        <w:t>9.15. При ликвидации и реорганизации, увольняемым работникам гарантируется соблюдение их прав в соответствии с законодательством Российской Федерации  и Республики Саха (Якутия).</w:t>
      </w:r>
    </w:p>
    <w:p w:rsidR="000534E9" w:rsidRDefault="000534E9" w:rsidP="000534E9">
      <w:pPr>
        <w:pStyle w:val="a5"/>
        <w:tabs>
          <w:tab w:val="left" w:pos="720"/>
        </w:tabs>
        <w:spacing w:before="0" w:beforeAutospacing="0" w:after="0" w:afterAutospacing="0"/>
        <w:jc w:val="both"/>
        <w:rPr>
          <w:color w:val="000000"/>
        </w:rPr>
      </w:pPr>
      <w:r w:rsidRPr="000534E9">
        <w:rPr>
          <w:color w:val="000000"/>
        </w:rPr>
        <w:t>9.16.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муниципальное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9F1618" w:rsidRPr="000534E9" w:rsidRDefault="009F1618" w:rsidP="000534E9">
      <w:pPr>
        <w:pStyle w:val="a5"/>
        <w:tabs>
          <w:tab w:val="left" w:pos="720"/>
        </w:tabs>
        <w:spacing w:before="0" w:beforeAutospacing="0" w:after="0" w:afterAutospacing="0"/>
        <w:jc w:val="both"/>
        <w:rPr>
          <w:color w:val="000000"/>
        </w:rPr>
      </w:pPr>
    </w:p>
    <w:p w:rsidR="000534E9" w:rsidRPr="000534E9" w:rsidRDefault="000534E9" w:rsidP="000534E9">
      <w:pPr>
        <w:pStyle w:val="a5"/>
        <w:tabs>
          <w:tab w:val="left" w:pos="720"/>
        </w:tabs>
        <w:spacing w:before="0" w:beforeAutospacing="0" w:after="0" w:afterAutospacing="0"/>
        <w:jc w:val="both"/>
        <w:rPr>
          <w:color w:val="000000"/>
        </w:rPr>
      </w:pPr>
    </w:p>
    <w:p w:rsidR="000534E9" w:rsidRPr="000534E9" w:rsidRDefault="000534E9" w:rsidP="000534E9">
      <w:pPr>
        <w:jc w:val="both"/>
        <w:rPr>
          <w:b/>
          <w:sz w:val="24"/>
          <w:szCs w:val="24"/>
        </w:rPr>
      </w:pPr>
      <w:r w:rsidRPr="000534E9">
        <w:rPr>
          <w:b/>
          <w:sz w:val="24"/>
          <w:szCs w:val="24"/>
        </w:rPr>
        <w:t>10. ИЗМЕНЕНИЯ И ДОПОЛНЕНИЯ УСТАВА</w:t>
      </w:r>
    </w:p>
    <w:p w:rsidR="000534E9" w:rsidRPr="000534E9" w:rsidRDefault="000534E9" w:rsidP="000534E9">
      <w:pPr>
        <w:jc w:val="both"/>
        <w:rPr>
          <w:sz w:val="24"/>
          <w:szCs w:val="24"/>
        </w:rPr>
      </w:pPr>
      <w:r w:rsidRPr="000534E9">
        <w:rPr>
          <w:sz w:val="24"/>
          <w:szCs w:val="24"/>
        </w:rPr>
        <w:t>10.1. Решение о внесении изменений и дополнений в Устав Учреждения  или утверждение Устава в новой редакции принимается Учредителем.</w:t>
      </w:r>
    </w:p>
    <w:p w:rsidR="000534E9" w:rsidRPr="000534E9" w:rsidRDefault="000534E9" w:rsidP="000534E9">
      <w:pPr>
        <w:jc w:val="both"/>
        <w:rPr>
          <w:sz w:val="24"/>
          <w:szCs w:val="24"/>
        </w:rPr>
      </w:pPr>
      <w:r w:rsidRPr="000534E9">
        <w:rPr>
          <w:sz w:val="24"/>
          <w:szCs w:val="24"/>
        </w:rPr>
        <w:t>10.2. 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w:t>
      </w:r>
    </w:p>
    <w:p w:rsidR="000534E9" w:rsidRPr="000534E9" w:rsidRDefault="000534E9" w:rsidP="000534E9">
      <w:pPr>
        <w:jc w:val="both"/>
        <w:rPr>
          <w:sz w:val="24"/>
          <w:szCs w:val="24"/>
        </w:rPr>
      </w:pPr>
      <w:r w:rsidRPr="000534E9">
        <w:rPr>
          <w:sz w:val="24"/>
          <w:szCs w:val="24"/>
        </w:rPr>
        <w:t>10.3.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sectPr w:rsidR="000534E9" w:rsidRPr="000534E9" w:rsidSect="00F908EC">
      <w:footerReference w:type="default" r:id="rId8"/>
      <w:pgSz w:w="11909" w:h="16834"/>
      <w:pgMar w:top="851" w:right="851" w:bottom="851" w:left="1418" w:header="720" w:footer="720" w:gutter="0"/>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EE" w:rsidRDefault="005D6EEE">
      <w:r>
        <w:separator/>
      </w:r>
    </w:p>
  </w:endnote>
  <w:endnote w:type="continuationSeparator" w:id="0">
    <w:p w:rsidR="005D6EEE" w:rsidRDefault="005D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49" w:rsidRDefault="009F1618">
    <w:pPr>
      <w:pStyle w:val="a6"/>
    </w:pPr>
    <w:r>
      <w:rPr>
        <w:rFonts w:ascii="Cambria" w:hAnsi="Cambria"/>
        <w:noProof/>
        <w:sz w:val="28"/>
        <w:szCs w:val="28"/>
      </w:rPr>
      <mc:AlternateContent>
        <mc:Choice Requires="wps">
          <w:drawing>
            <wp:anchor distT="0" distB="0" distL="114300" distR="114300" simplePos="0" relativeHeight="251659264" behindDoc="0" locked="0" layoutInCell="1" allowOverlap="1" wp14:anchorId="25A8F1EF" wp14:editId="5D561B30">
              <wp:simplePos x="0" y="0"/>
              <wp:positionH relativeFrom="page">
                <wp:posOffset>7035800</wp:posOffset>
              </wp:positionH>
              <wp:positionV relativeFrom="page">
                <wp:posOffset>10167620</wp:posOffset>
              </wp:positionV>
              <wp:extent cx="512445" cy="441325"/>
              <wp:effectExtent l="0" t="0" r="0" b="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85949" w:rsidRDefault="009F1618" w:rsidP="00D85949">
                          <w:pPr>
                            <w:pStyle w:val="a6"/>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5D6EEE" w:rsidRPr="005D6EEE">
                            <w:rPr>
                              <w:noProof/>
                              <w:sz w:val="28"/>
                              <w:szCs w:val="28"/>
                            </w:rPr>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26" type="#_x0000_t176" style="position:absolute;margin-left:554pt;margin-top:800.6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" filled="f" fillcolor="#4f81bd" stroked="f" strokecolor="#737373">
              <v:textbox>
                <w:txbxContent>
                  <w:p w:rsidR="00D85949" w:rsidRDefault="009F1618" w:rsidP="00D85949">
                    <w:pPr>
                      <w:pStyle w:val="a6"/>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5D6EEE" w:rsidRPr="005D6EEE">
                      <w:rPr>
                        <w:noProof/>
                        <w:sz w:val="28"/>
                        <w:szCs w:val="28"/>
                      </w:rPr>
                      <w:t>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EE" w:rsidRDefault="005D6EEE">
      <w:r>
        <w:separator/>
      </w:r>
    </w:p>
  </w:footnote>
  <w:footnote w:type="continuationSeparator" w:id="0">
    <w:p w:rsidR="005D6EEE" w:rsidRDefault="005D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31A5"/>
    <w:multiLevelType w:val="multilevel"/>
    <w:tmpl w:val="3D6CA7C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19C16BC"/>
    <w:multiLevelType w:val="multilevel"/>
    <w:tmpl w:val="A8D2110E"/>
    <w:lvl w:ilvl="0">
      <w:start w:val="1"/>
      <w:numFmt w:val="decimal"/>
      <w:lvlText w:val="%1.2."/>
      <w:lvlJc w:val="left"/>
      <w:pPr>
        <w:tabs>
          <w:tab w:val="num" w:pos="495"/>
        </w:tabs>
        <w:ind w:left="495" w:hanging="495"/>
      </w:pPr>
      <w:rPr>
        <w:rFonts w:hint="default"/>
      </w:rPr>
    </w:lvl>
    <w:lvl w:ilvl="1">
      <w:start w:val="1"/>
      <w:numFmt w:val="decimal"/>
      <w:lvlText w:val="%1.%2."/>
      <w:lvlJc w:val="left"/>
      <w:pPr>
        <w:tabs>
          <w:tab w:val="num" w:pos="637"/>
        </w:tabs>
        <w:ind w:left="637"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71"/>
    <w:rsid w:val="000534E9"/>
    <w:rsid w:val="00077E29"/>
    <w:rsid w:val="000E04A1"/>
    <w:rsid w:val="00192E6E"/>
    <w:rsid w:val="00197F35"/>
    <w:rsid w:val="001E065A"/>
    <w:rsid w:val="001F7E38"/>
    <w:rsid w:val="002B2CE4"/>
    <w:rsid w:val="00383015"/>
    <w:rsid w:val="003935A5"/>
    <w:rsid w:val="0045221F"/>
    <w:rsid w:val="005408D0"/>
    <w:rsid w:val="005D40B2"/>
    <w:rsid w:val="005D6EEE"/>
    <w:rsid w:val="00644717"/>
    <w:rsid w:val="00726D23"/>
    <w:rsid w:val="00873EB9"/>
    <w:rsid w:val="00910991"/>
    <w:rsid w:val="0092090E"/>
    <w:rsid w:val="00947EA9"/>
    <w:rsid w:val="009624B1"/>
    <w:rsid w:val="009F1618"/>
    <w:rsid w:val="00A32CB1"/>
    <w:rsid w:val="00A972BD"/>
    <w:rsid w:val="00B105D7"/>
    <w:rsid w:val="00B10E26"/>
    <w:rsid w:val="00B76A69"/>
    <w:rsid w:val="00C70671"/>
    <w:rsid w:val="00E34E67"/>
    <w:rsid w:val="00EA5711"/>
    <w:rsid w:val="00F42DE2"/>
    <w:rsid w:val="00F66BF4"/>
    <w:rsid w:val="00F908EC"/>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0E26"/>
    <w:pPr>
      <w:spacing w:after="0" w:line="240" w:lineRule="auto"/>
    </w:pPr>
    <w:rPr>
      <w:rFonts w:eastAsiaTheme="minorEastAsia"/>
      <w:lang w:eastAsia="ru-RU"/>
    </w:rPr>
  </w:style>
  <w:style w:type="character" w:customStyle="1" w:styleId="a4">
    <w:name w:val="Без интервала Знак"/>
    <w:basedOn w:val="a0"/>
    <w:link w:val="a3"/>
    <w:uiPriority w:val="1"/>
    <w:rsid w:val="00B10E26"/>
    <w:rPr>
      <w:rFonts w:eastAsiaTheme="minorEastAsia"/>
      <w:lang w:eastAsia="ru-RU"/>
    </w:rPr>
  </w:style>
  <w:style w:type="paragraph" w:styleId="a5">
    <w:name w:val="Normal (Web)"/>
    <w:basedOn w:val="a"/>
    <w:rsid w:val="000534E9"/>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0534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0534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0">
    <w:name w:val="consplusnormal"/>
    <w:basedOn w:val="a"/>
    <w:rsid w:val="000534E9"/>
    <w:pPr>
      <w:widowControl/>
      <w:autoSpaceDE/>
      <w:autoSpaceDN/>
      <w:adjustRightInd/>
      <w:spacing w:before="100" w:beforeAutospacing="1" w:after="100" w:afterAutospacing="1"/>
    </w:pPr>
    <w:rPr>
      <w:sz w:val="24"/>
      <w:szCs w:val="24"/>
    </w:rPr>
  </w:style>
  <w:style w:type="paragraph" w:styleId="a6">
    <w:name w:val="footer"/>
    <w:basedOn w:val="a"/>
    <w:link w:val="a7"/>
    <w:uiPriority w:val="99"/>
    <w:unhideWhenUsed/>
    <w:rsid w:val="000534E9"/>
    <w:pPr>
      <w:tabs>
        <w:tab w:val="center" w:pos="4677"/>
        <w:tab w:val="right" w:pos="9355"/>
      </w:tabs>
    </w:pPr>
  </w:style>
  <w:style w:type="character" w:customStyle="1" w:styleId="a7">
    <w:name w:val="Нижний колонтитул Знак"/>
    <w:basedOn w:val="a0"/>
    <w:link w:val="a6"/>
    <w:uiPriority w:val="99"/>
    <w:rsid w:val="000534E9"/>
    <w:rPr>
      <w:rFonts w:ascii="Times New Roman" w:eastAsia="Times New Roman" w:hAnsi="Times New Roman" w:cs="Times New Roman"/>
      <w:sz w:val="20"/>
      <w:szCs w:val="20"/>
      <w:lang w:eastAsia="ru-RU"/>
    </w:rPr>
  </w:style>
  <w:style w:type="paragraph" w:styleId="a8">
    <w:name w:val="List Paragraph"/>
    <w:basedOn w:val="a"/>
    <w:uiPriority w:val="34"/>
    <w:qFormat/>
    <w:rsid w:val="000534E9"/>
    <w:pPr>
      <w:ind w:left="720"/>
      <w:contextualSpacing/>
    </w:pPr>
  </w:style>
  <w:style w:type="paragraph" w:styleId="a9">
    <w:name w:val="Balloon Text"/>
    <w:basedOn w:val="a"/>
    <w:link w:val="aa"/>
    <w:uiPriority w:val="99"/>
    <w:semiHidden/>
    <w:unhideWhenUsed/>
    <w:rsid w:val="00197F35"/>
    <w:rPr>
      <w:rFonts w:ascii="Tahoma" w:hAnsi="Tahoma" w:cs="Tahoma"/>
      <w:sz w:val="16"/>
      <w:szCs w:val="16"/>
    </w:rPr>
  </w:style>
  <w:style w:type="character" w:customStyle="1" w:styleId="aa">
    <w:name w:val="Текст выноски Знак"/>
    <w:basedOn w:val="a0"/>
    <w:link w:val="a9"/>
    <w:uiPriority w:val="99"/>
    <w:semiHidden/>
    <w:rsid w:val="00197F35"/>
    <w:rPr>
      <w:rFonts w:ascii="Tahoma" w:eastAsia="Times New Roman" w:hAnsi="Tahoma" w:cs="Tahoma"/>
      <w:sz w:val="16"/>
      <w:szCs w:val="16"/>
      <w:lang w:eastAsia="ru-RU"/>
    </w:rPr>
  </w:style>
  <w:style w:type="table" w:styleId="ab">
    <w:name w:val="Table Grid"/>
    <w:basedOn w:val="a1"/>
    <w:uiPriority w:val="59"/>
    <w:rsid w:val="00F9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0E26"/>
    <w:pPr>
      <w:spacing w:after="0" w:line="240" w:lineRule="auto"/>
    </w:pPr>
    <w:rPr>
      <w:rFonts w:eastAsiaTheme="minorEastAsia"/>
      <w:lang w:eastAsia="ru-RU"/>
    </w:rPr>
  </w:style>
  <w:style w:type="character" w:customStyle="1" w:styleId="a4">
    <w:name w:val="Без интервала Знак"/>
    <w:basedOn w:val="a0"/>
    <w:link w:val="a3"/>
    <w:uiPriority w:val="1"/>
    <w:rsid w:val="00B10E26"/>
    <w:rPr>
      <w:rFonts w:eastAsiaTheme="minorEastAsia"/>
      <w:lang w:eastAsia="ru-RU"/>
    </w:rPr>
  </w:style>
  <w:style w:type="paragraph" w:styleId="a5">
    <w:name w:val="Normal (Web)"/>
    <w:basedOn w:val="a"/>
    <w:rsid w:val="000534E9"/>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0534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0534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0">
    <w:name w:val="consplusnormal"/>
    <w:basedOn w:val="a"/>
    <w:rsid w:val="000534E9"/>
    <w:pPr>
      <w:widowControl/>
      <w:autoSpaceDE/>
      <w:autoSpaceDN/>
      <w:adjustRightInd/>
      <w:spacing w:before="100" w:beforeAutospacing="1" w:after="100" w:afterAutospacing="1"/>
    </w:pPr>
    <w:rPr>
      <w:sz w:val="24"/>
      <w:szCs w:val="24"/>
    </w:rPr>
  </w:style>
  <w:style w:type="paragraph" w:styleId="a6">
    <w:name w:val="footer"/>
    <w:basedOn w:val="a"/>
    <w:link w:val="a7"/>
    <w:uiPriority w:val="99"/>
    <w:unhideWhenUsed/>
    <w:rsid w:val="000534E9"/>
    <w:pPr>
      <w:tabs>
        <w:tab w:val="center" w:pos="4677"/>
        <w:tab w:val="right" w:pos="9355"/>
      </w:tabs>
    </w:pPr>
  </w:style>
  <w:style w:type="character" w:customStyle="1" w:styleId="a7">
    <w:name w:val="Нижний колонтитул Знак"/>
    <w:basedOn w:val="a0"/>
    <w:link w:val="a6"/>
    <w:uiPriority w:val="99"/>
    <w:rsid w:val="000534E9"/>
    <w:rPr>
      <w:rFonts w:ascii="Times New Roman" w:eastAsia="Times New Roman" w:hAnsi="Times New Roman" w:cs="Times New Roman"/>
      <w:sz w:val="20"/>
      <w:szCs w:val="20"/>
      <w:lang w:eastAsia="ru-RU"/>
    </w:rPr>
  </w:style>
  <w:style w:type="paragraph" w:styleId="a8">
    <w:name w:val="List Paragraph"/>
    <w:basedOn w:val="a"/>
    <w:uiPriority w:val="34"/>
    <w:qFormat/>
    <w:rsid w:val="000534E9"/>
    <w:pPr>
      <w:ind w:left="720"/>
      <w:contextualSpacing/>
    </w:pPr>
  </w:style>
  <w:style w:type="paragraph" w:styleId="a9">
    <w:name w:val="Balloon Text"/>
    <w:basedOn w:val="a"/>
    <w:link w:val="aa"/>
    <w:uiPriority w:val="99"/>
    <w:semiHidden/>
    <w:unhideWhenUsed/>
    <w:rsid w:val="00197F35"/>
    <w:rPr>
      <w:rFonts w:ascii="Tahoma" w:hAnsi="Tahoma" w:cs="Tahoma"/>
      <w:sz w:val="16"/>
      <w:szCs w:val="16"/>
    </w:rPr>
  </w:style>
  <w:style w:type="character" w:customStyle="1" w:styleId="aa">
    <w:name w:val="Текст выноски Знак"/>
    <w:basedOn w:val="a0"/>
    <w:link w:val="a9"/>
    <w:uiPriority w:val="99"/>
    <w:semiHidden/>
    <w:rsid w:val="00197F35"/>
    <w:rPr>
      <w:rFonts w:ascii="Tahoma" w:eastAsia="Times New Roman" w:hAnsi="Tahoma" w:cs="Tahoma"/>
      <w:sz w:val="16"/>
      <w:szCs w:val="16"/>
      <w:lang w:eastAsia="ru-RU"/>
    </w:rPr>
  </w:style>
  <w:style w:type="table" w:styleId="ab">
    <w:name w:val="Table Grid"/>
    <w:basedOn w:val="a1"/>
    <w:uiPriority w:val="59"/>
    <w:rsid w:val="00F9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6548">
      <w:bodyDiv w:val="1"/>
      <w:marLeft w:val="0"/>
      <w:marRight w:val="0"/>
      <w:marTop w:val="0"/>
      <w:marBottom w:val="0"/>
      <w:divBdr>
        <w:top w:val="none" w:sz="0" w:space="0" w:color="auto"/>
        <w:left w:val="none" w:sz="0" w:space="0" w:color="auto"/>
        <w:bottom w:val="none" w:sz="0" w:space="0" w:color="auto"/>
        <w:right w:val="none" w:sz="0" w:space="0" w:color="auto"/>
      </w:divBdr>
    </w:div>
    <w:div w:id="1860387281">
      <w:bodyDiv w:val="1"/>
      <w:marLeft w:val="0"/>
      <w:marRight w:val="0"/>
      <w:marTop w:val="0"/>
      <w:marBottom w:val="0"/>
      <w:divBdr>
        <w:top w:val="none" w:sz="0" w:space="0" w:color="auto"/>
        <w:left w:val="none" w:sz="0" w:space="0" w:color="auto"/>
        <w:bottom w:val="none" w:sz="0" w:space="0" w:color="auto"/>
        <w:right w:val="none" w:sz="0" w:space="0" w:color="auto"/>
      </w:divBdr>
    </w:div>
    <w:div w:id="19019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13</Pages>
  <Words>6318</Words>
  <Characters>36016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2012-12-02T22:52:00Z</cp:lastPrinted>
  <dcterms:created xsi:type="dcterms:W3CDTF">2012-11-28T10:03:00Z</dcterms:created>
  <dcterms:modified xsi:type="dcterms:W3CDTF">2016-04-04T01:11:00Z</dcterms:modified>
</cp:coreProperties>
</file>