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74" w:rsidRDefault="00B74A74" w:rsidP="00A800BD">
      <w:pPr>
        <w:jc w:val="right"/>
        <w:rPr>
          <w:rFonts w:ascii="Times New Roman" w:hAnsi="Times New Roman"/>
          <w:sz w:val="24"/>
          <w:szCs w:val="24"/>
        </w:rPr>
      </w:pPr>
    </w:p>
    <w:p w:rsidR="00B74A74" w:rsidRDefault="00B74A74" w:rsidP="00A800BD">
      <w:pPr>
        <w:jc w:val="right"/>
        <w:rPr>
          <w:rFonts w:ascii="Times New Roman" w:hAnsi="Times New Roman"/>
          <w:sz w:val="24"/>
          <w:szCs w:val="24"/>
        </w:rPr>
      </w:pPr>
    </w:p>
    <w:p w:rsidR="002A7D95" w:rsidRDefault="00334731" w:rsidP="003347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Приложение </w:t>
      </w:r>
      <w:r w:rsidR="00580CE8">
        <w:rPr>
          <w:rFonts w:ascii="Times New Roman" w:hAnsi="Times New Roman"/>
          <w:sz w:val="24"/>
          <w:szCs w:val="24"/>
        </w:rPr>
        <w:t>№2</w:t>
      </w:r>
    </w:p>
    <w:p w:rsidR="002A7D95" w:rsidRDefault="00580CE8" w:rsidP="00580CE8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проведенных мероприятиях</w:t>
      </w:r>
      <w:r w:rsidR="004705E9">
        <w:rPr>
          <w:rFonts w:ascii="Times New Roman" w:hAnsi="Times New Roman"/>
          <w:sz w:val="24"/>
          <w:szCs w:val="24"/>
        </w:rPr>
        <w:t xml:space="preserve"> по плану «Победа»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684"/>
        <w:gridCol w:w="1854"/>
      </w:tblGrid>
      <w:tr w:rsidR="00580CE8" w:rsidTr="00A5175F">
        <w:tc>
          <w:tcPr>
            <w:tcW w:w="562" w:type="dxa"/>
          </w:tcPr>
          <w:p w:rsidR="00580CE8" w:rsidRDefault="00580CE8" w:rsidP="0058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80CE8" w:rsidRDefault="00580CE8" w:rsidP="00580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КДУ</w:t>
            </w:r>
          </w:p>
        </w:tc>
        <w:tc>
          <w:tcPr>
            <w:tcW w:w="2693" w:type="dxa"/>
          </w:tcPr>
          <w:p w:rsidR="00580CE8" w:rsidRDefault="00580CE8" w:rsidP="00580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4" w:type="dxa"/>
          </w:tcPr>
          <w:p w:rsidR="00580CE8" w:rsidRDefault="00580CE8" w:rsidP="00580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54" w:type="dxa"/>
          </w:tcPr>
          <w:p w:rsidR="00580CE8" w:rsidRDefault="00580CE8" w:rsidP="00580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A5175F" w:rsidTr="00A5175F">
        <w:tc>
          <w:tcPr>
            <w:tcW w:w="562" w:type="dxa"/>
          </w:tcPr>
          <w:p w:rsidR="00A5175F" w:rsidRDefault="00E96411" w:rsidP="00580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175F" w:rsidRDefault="00A5175F" w:rsidP="00A5175F">
            <w:pPr>
              <w:rPr>
                <w:rFonts w:ascii="Times New Roman" w:hAnsi="Times New Roman"/>
                <w:sz w:val="24"/>
                <w:szCs w:val="24"/>
              </w:rPr>
            </w:pPr>
            <w:r w:rsidRPr="00A5175F">
              <w:rPr>
                <w:rFonts w:ascii="Times New Roman" w:hAnsi="Times New Roman"/>
                <w:sz w:val="24"/>
                <w:szCs w:val="24"/>
              </w:rPr>
              <w:t>Клуб п.Лебединый</w:t>
            </w:r>
          </w:p>
        </w:tc>
        <w:tc>
          <w:tcPr>
            <w:tcW w:w="2693" w:type="dxa"/>
          </w:tcPr>
          <w:p w:rsidR="00A5175F" w:rsidRPr="00E96411" w:rsidRDefault="00E96411" w:rsidP="00E9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Велопробег, посвященный</w:t>
            </w:r>
            <w:r w:rsidRPr="00E96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Году защитника Отечества в Российской Федерации и Году защитника Родины в Республике Саха (Якутия), а также 80 летию Победы в Великой Отечественной войне</w:t>
            </w:r>
            <w:r w:rsidRPr="00E96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84" w:type="dxa"/>
          </w:tcPr>
          <w:p w:rsidR="00A5175F" w:rsidRDefault="00E96411" w:rsidP="00A5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  <w:r w:rsidR="00A5175F">
              <w:rPr>
                <w:rFonts w:ascii="Times New Roman" w:hAnsi="Times New Roman"/>
                <w:sz w:val="24"/>
                <w:szCs w:val="24"/>
              </w:rPr>
              <w:t>.2025г</w:t>
            </w:r>
          </w:p>
        </w:tc>
        <w:tc>
          <w:tcPr>
            <w:tcW w:w="1854" w:type="dxa"/>
          </w:tcPr>
          <w:p w:rsidR="00A5175F" w:rsidRDefault="00E96411" w:rsidP="00A5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96411" w:rsidTr="00A5175F">
        <w:tc>
          <w:tcPr>
            <w:tcW w:w="562" w:type="dxa"/>
          </w:tcPr>
          <w:p w:rsidR="00E96411" w:rsidRDefault="00E96411" w:rsidP="00E964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96411" w:rsidRPr="00FC6171" w:rsidRDefault="00E96411" w:rsidP="00E9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1">
              <w:rPr>
                <w:rFonts w:ascii="Times New Roman" w:hAnsi="Times New Roman" w:cs="Times New Roman"/>
                <w:sz w:val="24"/>
                <w:szCs w:val="24"/>
              </w:rPr>
              <w:t>Клуб п.Лебединый</w:t>
            </w:r>
          </w:p>
        </w:tc>
        <w:tc>
          <w:tcPr>
            <w:tcW w:w="2693" w:type="dxa"/>
          </w:tcPr>
          <w:p w:rsidR="00E96411" w:rsidRPr="00E96411" w:rsidRDefault="00E96411" w:rsidP="00E9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1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684" w:type="dxa"/>
          </w:tcPr>
          <w:p w:rsidR="00E96411" w:rsidRPr="00E96411" w:rsidRDefault="00E96411" w:rsidP="00E9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6411">
              <w:rPr>
                <w:rFonts w:ascii="Times New Roman" w:hAnsi="Times New Roman" w:cs="Times New Roman"/>
                <w:sz w:val="24"/>
                <w:szCs w:val="24"/>
              </w:rPr>
              <w:t>.06.2025г</w:t>
            </w:r>
          </w:p>
        </w:tc>
        <w:tc>
          <w:tcPr>
            <w:tcW w:w="1854" w:type="dxa"/>
          </w:tcPr>
          <w:p w:rsidR="00E96411" w:rsidRPr="00FC6171" w:rsidRDefault="00E96411" w:rsidP="00E9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A7D95" w:rsidRPr="002A02EF" w:rsidRDefault="002A02EF" w:rsidP="00A5175F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A02EF">
        <w:rPr>
          <w:rFonts w:ascii="Times New Roman" w:hAnsi="Times New Roman"/>
          <w:b/>
          <w:i/>
          <w:sz w:val="24"/>
          <w:szCs w:val="24"/>
        </w:rPr>
        <w:t>Ежемесячно до 24 числа</w:t>
      </w:r>
    </w:p>
    <w:p w:rsidR="002A02EF" w:rsidRPr="002A02EF" w:rsidRDefault="00E40B2A" w:rsidP="000D7E1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 </w:t>
      </w:r>
      <w:r w:rsidR="00E96411">
        <w:rPr>
          <w:rFonts w:ascii="Times New Roman" w:hAnsi="Times New Roman"/>
          <w:b/>
          <w:i/>
          <w:sz w:val="24"/>
          <w:szCs w:val="24"/>
        </w:rPr>
        <w:t>июнь 23</w:t>
      </w:r>
      <w:r w:rsidR="00334731">
        <w:rPr>
          <w:rFonts w:ascii="Times New Roman" w:hAnsi="Times New Roman"/>
          <w:b/>
          <w:i/>
          <w:sz w:val="24"/>
          <w:szCs w:val="24"/>
        </w:rPr>
        <w:t>.</w:t>
      </w:r>
      <w:r w:rsidR="00E96411">
        <w:rPr>
          <w:rFonts w:ascii="Times New Roman" w:hAnsi="Times New Roman"/>
          <w:b/>
          <w:i/>
          <w:sz w:val="24"/>
          <w:szCs w:val="24"/>
        </w:rPr>
        <w:t>06</w:t>
      </w:r>
      <w:r w:rsidR="002A02EF" w:rsidRPr="002A02EF">
        <w:rPr>
          <w:rFonts w:ascii="Times New Roman" w:hAnsi="Times New Roman"/>
          <w:b/>
          <w:i/>
          <w:sz w:val="24"/>
          <w:szCs w:val="24"/>
        </w:rPr>
        <w:t>.2025 г.</w:t>
      </w:r>
    </w:p>
    <w:p w:rsidR="004705E9" w:rsidRDefault="004705E9" w:rsidP="00A800B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05E9" w:rsidRDefault="004705E9" w:rsidP="00A800B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05E9" w:rsidRPr="009D696F" w:rsidRDefault="004705E9" w:rsidP="00A800B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705E9" w:rsidRPr="009D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6F"/>
    <w:rsid w:val="000D7E11"/>
    <w:rsid w:val="000E58BC"/>
    <w:rsid w:val="002A02EF"/>
    <w:rsid w:val="002A7D95"/>
    <w:rsid w:val="00334731"/>
    <w:rsid w:val="004705E9"/>
    <w:rsid w:val="00580CE8"/>
    <w:rsid w:val="00767EAA"/>
    <w:rsid w:val="009C5D54"/>
    <w:rsid w:val="009D696F"/>
    <w:rsid w:val="00A5175F"/>
    <w:rsid w:val="00A800BD"/>
    <w:rsid w:val="00B74A74"/>
    <w:rsid w:val="00DE4B67"/>
    <w:rsid w:val="00E40B2A"/>
    <w:rsid w:val="00E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DC7"/>
  <w15:chartTrackingRefBased/>
  <w15:docId w15:val="{F2D19B10-5275-4CE8-9A59-13C8F3A8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 Ленинский</cp:lastModifiedBy>
  <cp:revision>10</cp:revision>
  <dcterms:created xsi:type="dcterms:W3CDTF">2025-02-27T02:44:00Z</dcterms:created>
  <dcterms:modified xsi:type="dcterms:W3CDTF">2025-06-18T05:18:00Z</dcterms:modified>
</cp:coreProperties>
</file>