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6FEFCB" w14:textId="77777777" w:rsidR="00752D33" w:rsidRDefault="00752D33" w:rsidP="00752D33">
      <w:pPr>
        <w:rPr>
          <w:rFonts w:ascii="Times New Roman" w:hAnsi="Times New Roman" w:cs="Times New Roman"/>
        </w:rPr>
      </w:pPr>
    </w:p>
    <w:p w14:paraId="783B18BA" w14:textId="408632BB" w:rsidR="00752D33" w:rsidRPr="006315AD" w:rsidRDefault="00752D33" w:rsidP="00752D33">
      <w:pPr>
        <w:jc w:val="center"/>
        <w:rPr>
          <w:rFonts w:ascii="Times New Roman" w:hAnsi="Times New Roman" w:cs="Times New Roman"/>
          <w:sz w:val="28"/>
          <w:szCs w:val="32"/>
        </w:rPr>
      </w:pPr>
      <w:r w:rsidRPr="006315AD">
        <w:rPr>
          <w:rFonts w:ascii="Times New Roman" w:hAnsi="Times New Roman" w:cs="Times New Roman"/>
          <w:sz w:val="28"/>
          <w:szCs w:val="32"/>
        </w:rPr>
        <w:t xml:space="preserve">Отчет по КДН </w:t>
      </w:r>
      <w:r w:rsidR="006315AD" w:rsidRPr="006315AD">
        <w:rPr>
          <w:rFonts w:ascii="Times New Roman" w:hAnsi="Times New Roman" w:cs="Times New Roman"/>
          <w:sz w:val="28"/>
          <w:szCs w:val="32"/>
        </w:rPr>
        <w:t>МКУК ЦД «</w:t>
      </w:r>
      <w:r w:rsidRPr="006315AD">
        <w:rPr>
          <w:rFonts w:ascii="Times New Roman" w:hAnsi="Times New Roman" w:cs="Times New Roman"/>
          <w:sz w:val="28"/>
          <w:szCs w:val="32"/>
        </w:rPr>
        <w:t>п. Ленинский</w:t>
      </w:r>
      <w:r w:rsidR="006315AD" w:rsidRPr="006315AD">
        <w:rPr>
          <w:rFonts w:ascii="Times New Roman" w:hAnsi="Times New Roman" w:cs="Times New Roman"/>
          <w:sz w:val="28"/>
          <w:szCs w:val="32"/>
        </w:rPr>
        <w:t>»</w:t>
      </w:r>
      <w:r w:rsidRPr="006315AD">
        <w:rPr>
          <w:rFonts w:ascii="Times New Roman" w:hAnsi="Times New Roman" w:cs="Times New Roman"/>
          <w:sz w:val="28"/>
          <w:szCs w:val="32"/>
        </w:rPr>
        <w:t xml:space="preserve"> </w:t>
      </w:r>
      <w:r w:rsidR="004D76A9">
        <w:rPr>
          <w:rFonts w:ascii="Times New Roman" w:hAnsi="Times New Roman" w:cs="Times New Roman"/>
          <w:sz w:val="28"/>
          <w:szCs w:val="32"/>
        </w:rPr>
        <w:t>ноябрь</w:t>
      </w:r>
      <w:r w:rsidR="00C15877">
        <w:rPr>
          <w:rFonts w:ascii="Times New Roman" w:hAnsi="Times New Roman" w:cs="Times New Roman"/>
          <w:sz w:val="28"/>
          <w:szCs w:val="32"/>
        </w:rPr>
        <w:t xml:space="preserve"> </w:t>
      </w:r>
      <w:r w:rsidRPr="006315AD">
        <w:rPr>
          <w:rFonts w:ascii="Times New Roman" w:hAnsi="Times New Roman" w:cs="Times New Roman"/>
          <w:sz w:val="28"/>
          <w:szCs w:val="32"/>
        </w:rPr>
        <w:t>2025 года.</w:t>
      </w:r>
    </w:p>
    <w:p w14:paraId="0E30839F" w14:textId="77777777" w:rsidR="00752D33" w:rsidRDefault="00752D33" w:rsidP="00752D33"/>
    <w:tbl>
      <w:tblPr>
        <w:tblW w:w="9528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3209"/>
        <w:gridCol w:w="1468"/>
        <w:gridCol w:w="1418"/>
        <w:gridCol w:w="1701"/>
        <w:gridCol w:w="1276"/>
      </w:tblGrid>
      <w:tr w:rsidR="00752D33" w14:paraId="3FB53561" w14:textId="77777777" w:rsidTr="008E4F14">
        <w:trPr>
          <w:trHeight w:val="283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6361B89" w14:textId="77777777" w:rsidR="00752D33" w:rsidRDefault="00752D33" w:rsidP="008E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607E" w14:textId="77777777" w:rsidR="00752D33" w:rsidRDefault="00752D33" w:rsidP="008E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проведенных мероприятий по профилактике злоупотребления алкогольной продукцией, психотропных веществ, наркотических средств и пропаганде здорового образа жизни, всего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9416FDA" w14:textId="77777777" w:rsidR="00752D33" w:rsidRDefault="00752D33" w:rsidP="008E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зрителей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33C" w14:textId="77777777" w:rsidR="00752D33" w:rsidRDefault="00752D33" w:rsidP="008E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Охват несовершеннолетних, состоящих на учете в КДН, ПДН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4BC13FE" w14:textId="77777777" w:rsidR="00752D33" w:rsidRDefault="00752D33" w:rsidP="008E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Число лиц, вовлеченных в профилактические антинаркотические мероприятия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F740" w14:textId="77777777" w:rsidR="00752D33" w:rsidRDefault="00752D33" w:rsidP="008E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 проведения (месяц)</w:t>
            </w:r>
          </w:p>
        </w:tc>
      </w:tr>
      <w:tr w:rsidR="00752D33" w14:paraId="0D9746C9" w14:textId="77777777" w:rsidTr="008E4F14">
        <w:trPr>
          <w:trHeight w:val="314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5CDB011" w14:textId="77777777" w:rsidR="00752D33" w:rsidRPr="004716BF" w:rsidRDefault="00752D33" w:rsidP="008E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36BD3A" w14:textId="5232B50F" w:rsidR="00C15877" w:rsidRPr="00C15877" w:rsidRDefault="004D76A9" w:rsidP="00C1587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Час информации для детей и подростков «Я выбираю ответственность»</w:t>
            </w:r>
          </w:p>
          <w:p w14:paraId="5EE8503E" w14:textId="4262B385" w:rsidR="00752D33" w:rsidRPr="00C15877" w:rsidRDefault="00752D33" w:rsidP="00631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15B5316" w14:textId="30BD708B" w:rsidR="00752D33" w:rsidRPr="004716BF" w:rsidRDefault="004D76A9" w:rsidP="00C9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F306E" w14:textId="2715553A" w:rsidR="00752D33" w:rsidRPr="004716BF" w:rsidRDefault="004D76A9" w:rsidP="008E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B41EA11" w14:textId="378AC514" w:rsidR="00752D33" w:rsidRPr="004716BF" w:rsidRDefault="004D76A9" w:rsidP="00C158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D5CA0" w14:textId="5D25365A" w:rsidR="00752D33" w:rsidRPr="00204E67" w:rsidRDefault="004D76A9" w:rsidP="00631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09.11</w:t>
            </w:r>
          </w:p>
        </w:tc>
      </w:tr>
      <w:tr w:rsidR="00292255" w14:paraId="2B2F4DE5" w14:textId="77777777" w:rsidTr="008E4F14">
        <w:trPr>
          <w:trHeight w:val="314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962B017" w14:textId="0A9D188D" w:rsidR="00292255" w:rsidRPr="004716BF" w:rsidRDefault="003D3FCE" w:rsidP="008E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0A2618" w14:textId="77D7C53A" w:rsidR="00292255" w:rsidRPr="004925FE" w:rsidRDefault="00C90B42" w:rsidP="004D7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</w:t>
            </w:r>
            <w:r w:rsidR="004D76A9">
              <w:rPr>
                <w:rFonts w:ascii="Times New Roman" w:hAnsi="Times New Roman" w:cs="Times New Roman"/>
                <w:sz w:val="24"/>
                <w:szCs w:val="24"/>
              </w:rPr>
              <w:t>беседы для подростков о вредных привычках «Один шаг, для того чтобы совершить ошибку»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26421FD" w14:textId="4CC2BEB4" w:rsidR="00292255" w:rsidRDefault="004D76A9" w:rsidP="00C9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B463" w14:textId="661AE66A" w:rsidR="00292255" w:rsidRDefault="004D76A9" w:rsidP="008E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FAD0CC2" w14:textId="5DB777F4" w:rsidR="00292255" w:rsidRDefault="004D76A9" w:rsidP="00C90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F63AA" w14:textId="2E7416B7" w:rsidR="00292255" w:rsidRDefault="004D76A9" w:rsidP="00C158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25.11</w:t>
            </w:r>
            <w:bookmarkStart w:id="0" w:name="_GoBack"/>
            <w:bookmarkEnd w:id="0"/>
          </w:p>
        </w:tc>
      </w:tr>
    </w:tbl>
    <w:p w14:paraId="7F834CA1" w14:textId="77777777" w:rsidR="00752D33" w:rsidRDefault="00752D33" w:rsidP="00752D33">
      <w:pPr>
        <w:rPr>
          <w:rFonts w:ascii="Times New Roman" w:hAnsi="Times New Roman" w:cs="Times New Roman"/>
        </w:rPr>
      </w:pPr>
    </w:p>
    <w:p w14:paraId="6B1FC4DB" w14:textId="513B3674" w:rsidR="00752D33" w:rsidRPr="00FA14BA" w:rsidRDefault="00752D33" w:rsidP="00752D33">
      <w:pPr>
        <w:rPr>
          <w:rFonts w:ascii="Times New Roman" w:hAnsi="Times New Roman" w:cs="Times New Roman"/>
        </w:rPr>
      </w:pPr>
      <w:r w:rsidRPr="00FA14BA">
        <w:rPr>
          <w:rFonts w:ascii="Times New Roman" w:hAnsi="Times New Roman" w:cs="Times New Roman"/>
        </w:rPr>
        <w:t xml:space="preserve">Худ. руководитель: </w:t>
      </w:r>
      <w:r>
        <w:rPr>
          <w:rFonts w:ascii="Times New Roman" w:hAnsi="Times New Roman" w:cs="Times New Roman"/>
        </w:rPr>
        <w:t>Беспятова Т.В.</w:t>
      </w:r>
    </w:p>
    <w:p w14:paraId="51BA6ED7" w14:textId="69D895CA" w:rsidR="00752D33" w:rsidRPr="00752D33" w:rsidRDefault="00752D33" w:rsidP="00752D33">
      <w:pPr>
        <w:rPr>
          <w:rFonts w:ascii="Times New Roman" w:hAnsi="Times New Roman" w:cs="Times New Roman"/>
        </w:rPr>
      </w:pPr>
    </w:p>
    <w:sectPr w:rsidR="00752D33" w:rsidRPr="00752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F30"/>
    <w:rsid w:val="0001082F"/>
    <w:rsid w:val="00063F1B"/>
    <w:rsid w:val="00091353"/>
    <w:rsid w:val="00113DF5"/>
    <w:rsid w:val="001245DC"/>
    <w:rsid w:val="001D4E71"/>
    <w:rsid w:val="001F4F5E"/>
    <w:rsid w:val="00204E67"/>
    <w:rsid w:val="00292255"/>
    <w:rsid w:val="002F5C22"/>
    <w:rsid w:val="00311C74"/>
    <w:rsid w:val="0039389B"/>
    <w:rsid w:val="003D0AF4"/>
    <w:rsid w:val="003D3FCE"/>
    <w:rsid w:val="0041521F"/>
    <w:rsid w:val="00435ECD"/>
    <w:rsid w:val="004716BF"/>
    <w:rsid w:val="004925FE"/>
    <w:rsid w:val="004D76A9"/>
    <w:rsid w:val="004F40D3"/>
    <w:rsid w:val="0051220B"/>
    <w:rsid w:val="00606A11"/>
    <w:rsid w:val="006315AD"/>
    <w:rsid w:val="00654A75"/>
    <w:rsid w:val="006A3F30"/>
    <w:rsid w:val="006B2C7F"/>
    <w:rsid w:val="00752D33"/>
    <w:rsid w:val="009A0812"/>
    <w:rsid w:val="009C2611"/>
    <w:rsid w:val="00A303AD"/>
    <w:rsid w:val="00AD6B3D"/>
    <w:rsid w:val="00B10F05"/>
    <w:rsid w:val="00BA7B7A"/>
    <w:rsid w:val="00C15877"/>
    <w:rsid w:val="00C90B42"/>
    <w:rsid w:val="00CC5B5C"/>
    <w:rsid w:val="00D70900"/>
    <w:rsid w:val="00E5711D"/>
    <w:rsid w:val="00EB697D"/>
    <w:rsid w:val="00EF4339"/>
    <w:rsid w:val="00FA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2E90F"/>
  <w15:docId w15:val="{5183DC93-1547-4367-98FA-5E0EBD6E3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35EC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35EC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35EC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35EC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35ECD"/>
    <w:rPr>
      <w:b/>
      <w:bCs/>
      <w:sz w:val="20"/>
      <w:szCs w:val="20"/>
    </w:rPr>
  </w:style>
  <w:style w:type="paragraph" w:styleId="a8">
    <w:name w:val="Normal (Web)"/>
    <w:basedOn w:val="a"/>
    <w:uiPriority w:val="99"/>
    <w:semiHidden/>
    <w:unhideWhenUsed/>
    <w:rsid w:val="00FA1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A2F02-9835-45D7-BC22-9F75B3BAE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 Ленинский</dc:creator>
  <cp:keywords/>
  <dc:description/>
  <cp:lastModifiedBy>Администратор</cp:lastModifiedBy>
  <cp:revision>2</cp:revision>
  <dcterms:created xsi:type="dcterms:W3CDTF">2025-11-26T04:07:00Z</dcterms:created>
  <dcterms:modified xsi:type="dcterms:W3CDTF">2025-11-26T04:07:00Z</dcterms:modified>
</cp:coreProperties>
</file>