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373" w:rsidRPr="005D7AD9" w:rsidRDefault="00AD5373" w:rsidP="00AD5373">
      <w:pPr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Приложение 1</w:t>
      </w:r>
    </w:p>
    <w:p w:rsidR="00AD5373" w:rsidRPr="005D7AD9" w:rsidRDefault="00AD5373" w:rsidP="00AD5373">
      <w:pPr>
        <w:jc w:val="center"/>
        <w:rPr>
          <w:rFonts w:ascii="Times New Roman" w:hAnsi="Times New Roman"/>
          <w:b/>
          <w:sz w:val="24"/>
          <w:szCs w:val="24"/>
        </w:rPr>
      </w:pPr>
      <w:r w:rsidRPr="005D7AD9">
        <w:rPr>
          <w:rFonts w:ascii="Times New Roman" w:hAnsi="Times New Roman"/>
          <w:b/>
          <w:sz w:val="24"/>
          <w:szCs w:val="24"/>
        </w:rPr>
        <w:t>План</w:t>
      </w:r>
    </w:p>
    <w:p w:rsidR="00AD5373" w:rsidRPr="005D7AD9" w:rsidRDefault="00AD5373" w:rsidP="00AD5373">
      <w:pPr>
        <w:jc w:val="center"/>
        <w:rPr>
          <w:rFonts w:ascii="Times New Roman" w:hAnsi="Times New Roman"/>
          <w:b/>
          <w:sz w:val="24"/>
          <w:szCs w:val="24"/>
        </w:rPr>
      </w:pPr>
      <w:r w:rsidRPr="005D7AD9">
        <w:rPr>
          <w:rFonts w:ascii="Times New Roman" w:hAnsi="Times New Roman"/>
          <w:b/>
          <w:sz w:val="24"/>
          <w:szCs w:val="24"/>
        </w:rPr>
        <w:t xml:space="preserve">мероприятий по обеспечению </w:t>
      </w:r>
      <w:proofErr w:type="gramStart"/>
      <w:r w:rsidRPr="005D7AD9">
        <w:rPr>
          <w:rFonts w:ascii="Times New Roman" w:hAnsi="Times New Roman"/>
          <w:b/>
          <w:sz w:val="24"/>
          <w:szCs w:val="24"/>
        </w:rPr>
        <w:t>безопасности  учреждения</w:t>
      </w:r>
      <w:proofErr w:type="gramEnd"/>
    </w:p>
    <w:p w:rsidR="00AD5373" w:rsidRPr="005D7AD9" w:rsidRDefault="00AD5373" w:rsidP="00AD53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Проведение инструктажа по обеспечению антитеррористической защиты   учреждения – 2 раза в год.</w:t>
      </w:r>
    </w:p>
    <w:p w:rsidR="00AD5373" w:rsidRPr="005D7AD9" w:rsidRDefault="00AD5373" w:rsidP="00AD53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Обеспечение соблюдения общего порядка внутри здания и на прилегающей территории   учреждения:</w:t>
      </w:r>
    </w:p>
    <w:p w:rsidR="00AD5373" w:rsidRPr="005D7AD9" w:rsidRDefault="00AD5373" w:rsidP="00AD537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- ежедневный обход здания   и территории прилегающей к нему</w:t>
      </w:r>
    </w:p>
    <w:p w:rsidR="00AD5373" w:rsidRPr="005D7AD9" w:rsidRDefault="00AD5373" w:rsidP="00AD537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- закрывать все двери в ночное время с наружи, в дневное время изнутри.</w:t>
      </w:r>
    </w:p>
    <w:p w:rsidR="00AD5373" w:rsidRPr="005D7AD9" w:rsidRDefault="00AD5373" w:rsidP="00AD53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Обеспечение:</w:t>
      </w:r>
    </w:p>
    <w:p w:rsidR="00AD5373" w:rsidRPr="005D7AD9" w:rsidRDefault="00AD5373" w:rsidP="00AD537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 а. -   контроля за вносимыми, ввозимыми на </w:t>
      </w:r>
      <w:proofErr w:type="gramStart"/>
      <w:r w:rsidRPr="005D7AD9">
        <w:rPr>
          <w:rFonts w:ascii="Times New Roman" w:hAnsi="Times New Roman"/>
          <w:sz w:val="24"/>
          <w:szCs w:val="24"/>
        </w:rPr>
        <w:t>территорию  клуба</w:t>
      </w:r>
      <w:proofErr w:type="gramEnd"/>
      <w:r w:rsidRPr="005D7AD9">
        <w:rPr>
          <w:rFonts w:ascii="Times New Roman" w:hAnsi="Times New Roman"/>
          <w:sz w:val="24"/>
          <w:szCs w:val="24"/>
        </w:rPr>
        <w:t xml:space="preserve"> и библиотеки предметами ручной клади и грузами;</w:t>
      </w:r>
    </w:p>
    <w:p w:rsidR="00AD5373" w:rsidRPr="005D7AD9" w:rsidRDefault="00AD5373" w:rsidP="00AD537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 б.- предупредительный контроль мест массового скопления посетителей, где проводятся   культурно-массовые мероприятия</w:t>
      </w:r>
    </w:p>
    <w:p w:rsidR="00AD5373" w:rsidRPr="005D7AD9" w:rsidRDefault="00AD5373" w:rsidP="00AD537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 в.- своевременной уборки территории (вывоз бытовых и иных отходов)</w:t>
      </w:r>
    </w:p>
    <w:p w:rsidR="00AD5373" w:rsidRPr="005D7AD9" w:rsidRDefault="00AD5373" w:rsidP="00AD537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  г. - освещенности территории в тёмное время суток</w:t>
      </w:r>
    </w:p>
    <w:p w:rsidR="00AD5373" w:rsidRPr="005D7AD9" w:rsidRDefault="00AD5373" w:rsidP="00AD53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Контроль за проведением ремонтных работ в учреждении.</w:t>
      </w:r>
    </w:p>
    <w:p w:rsidR="00AD5373" w:rsidRPr="005D7AD9" w:rsidRDefault="00AD5373" w:rsidP="00AD53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Своевременная проверка наличия и исправности первичных </w:t>
      </w:r>
      <w:proofErr w:type="gramStart"/>
      <w:r w:rsidRPr="005D7AD9">
        <w:rPr>
          <w:rFonts w:ascii="Times New Roman" w:hAnsi="Times New Roman"/>
          <w:sz w:val="24"/>
          <w:szCs w:val="24"/>
        </w:rPr>
        <w:t>средств  пожаротушения</w:t>
      </w:r>
      <w:proofErr w:type="gramEnd"/>
      <w:r w:rsidRPr="005D7AD9">
        <w:rPr>
          <w:rFonts w:ascii="Times New Roman" w:hAnsi="Times New Roman"/>
          <w:sz w:val="24"/>
          <w:szCs w:val="24"/>
        </w:rPr>
        <w:t>.</w:t>
      </w:r>
    </w:p>
    <w:p w:rsidR="00AD5373" w:rsidRPr="005D7AD9" w:rsidRDefault="00AD5373" w:rsidP="00AD5373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AD5373" w:rsidRPr="005D7AD9" w:rsidRDefault="00AD5373" w:rsidP="00AD5373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AD5373" w:rsidRPr="005D7AD9" w:rsidRDefault="00AD5373" w:rsidP="00AD5373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 </w:t>
      </w:r>
    </w:p>
    <w:p w:rsidR="00DF7A62" w:rsidRDefault="00DF7A62">
      <w:bookmarkStart w:id="0" w:name="_GoBack"/>
      <w:bookmarkEnd w:id="0"/>
    </w:p>
    <w:sectPr w:rsidR="00DF7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83B42"/>
    <w:multiLevelType w:val="hybridMultilevel"/>
    <w:tmpl w:val="30A46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B3C"/>
    <w:rsid w:val="00887B3C"/>
    <w:rsid w:val="00AD5373"/>
    <w:rsid w:val="00D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7C1EE-2184-44D3-AB46-74F1DD719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3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2</cp:revision>
  <dcterms:created xsi:type="dcterms:W3CDTF">2017-07-24T11:39:00Z</dcterms:created>
  <dcterms:modified xsi:type="dcterms:W3CDTF">2017-07-24T11:40:00Z</dcterms:modified>
</cp:coreProperties>
</file>