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60" w:rsidRDefault="00663E60" w:rsidP="00663E60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663E60" w:rsidRPr="001F26D7" w:rsidRDefault="00663E60" w:rsidP="00663E60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</w:t>
      </w: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5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663E60" w:rsidRPr="00895A76" w:rsidRDefault="00663E60" w:rsidP="00663E60">
      <w:pPr>
        <w:jc w:val="center"/>
        <w:rPr>
          <w:rFonts w:ascii="Times New Roman" w:hAnsi="Times New Roman"/>
          <w:sz w:val="24"/>
          <w:szCs w:val="24"/>
        </w:rPr>
      </w:pPr>
      <w:r w:rsidRPr="00895A76">
        <w:rPr>
          <w:rFonts w:ascii="Times New Roman" w:hAnsi="Times New Roman"/>
          <w:sz w:val="24"/>
          <w:szCs w:val="24"/>
        </w:rPr>
        <w:t>Расположение эвакуационных выходов</w:t>
      </w:r>
    </w:p>
    <w:p w:rsidR="00663E60" w:rsidRPr="00895A76" w:rsidRDefault="00663E60" w:rsidP="00663E60">
      <w:pPr>
        <w:rPr>
          <w:rFonts w:ascii="Times New Roman" w:hAnsi="Times New Roman"/>
          <w:sz w:val="24"/>
          <w:szCs w:val="24"/>
        </w:rPr>
      </w:pPr>
      <w:r w:rsidRPr="00895A76">
        <w:rPr>
          <w:rFonts w:ascii="Times New Roman" w:hAnsi="Times New Roman"/>
          <w:sz w:val="24"/>
          <w:szCs w:val="24"/>
        </w:rPr>
        <w:t xml:space="preserve">Выход №1 – передний фасад </w:t>
      </w:r>
      <w:proofErr w:type="gramStart"/>
      <w:r w:rsidRPr="00895A76">
        <w:rPr>
          <w:rFonts w:ascii="Times New Roman" w:hAnsi="Times New Roman"/>
          <w:sz w:val="24"/>
          <w:szCs w:val="24"/>
        </w:rPr>
        <w:t>здания ,</w:t>
      </w:r>
      <w:proofErr w:type="gramEnd"/>
      <w:r w:rsidRPr="00895A76">
        <w:rPr>
          <w:rFonts w:ascii="Times New Roman" w:hAnsi="Times New Roman"/>
          <w:sz w:val="24"/>
          <w:szCs w:val="24"/>
        </w:rPr>
        <w:t xml:space="preserve"> основной вход для </w:t>
      </w:r>
      <w:r>
        <w:rPr>
          <w:rFonts w:ascii="Times New Roman" w:hAnsi="Times New Roman"/>
          <w:sz w:val="24"/>
          <w:szCs w:val="24"/>
        </w:rPr>
        <w:t xml:space="preserve">библиотеки </w:t>
      </w:r>
      <w:r w:rsidRPr="00895A76">
        <w:rPr>
          <w:rFonts w:ascii="Times New Roman" w:hAnsi="Times New Roman"/>
          <w:sz w:val="24"/>
          <w:szCs w:val="24"/>
        </w:rPr>
        <w:t xml:space="preserve">  </w:t>
      </w:r>
    </w:p>
    <w:p w:rsidR="00663E60" w:rsidRDefault="00663E60" w:rsidP="00663E60">
      <w:pPr>
        <w:rPr>
          <w:rFonts w:ascii="Times New Roman" w:hAnsi="Times New Roman"/>
          <w:sz w:val="24"/>
          <w:szCs w:val="24"/>
        </w:rPr>
      </w:pPr>
      <w:r w:rsidRPr="00895A76">
        <w:rPr>
          <w:rFonts w:ascii="Times New Roman" w:hAnsi="Times New Roman"/>
          <w:sz w:val="24"/>
          <w:szCs w:val="24"/>
        </w:rPr>
        <w:t xml:space="preserve">Выход №2 – </w:t>
      </w:r>
      <w:r>
        <w:rPr>
          <w:rFonts w:ascii="Times New Roman" w:hAnsi="Times New Roman"/>
          <w:sz w:val="24"/>
          <w:szCs w:val="24"/>
        </w:rPr>
        <w:t xml:space="preserve">правая сторона  </w:t>
      </w:r>
      <w:r w:rsidRPr="00895A76">
        <w:rPr>
          <w:rFonts w:ascii="Times New Roman" w:hAnsi="Times New Roman"/>
          <w:sz w:val="24"/>
          <w:szCs w:val="24"/>
        </w:rPr>
        <w:t xml:space="preserve"> фасад</w:t>
      </w:r>
      <w:r>
        <w:rPr>
          <w:rFonts w:ascii="Times New Roman" w:hAnsi="Times New Roman"/>
          <w:sz w:val="24"/>
          <w:szCs w:val="24"/>
        </w:rPr>
        <w:t>а</w:t>
      </w:r>
      <w:r w:rsidRPr="00895A76">
        <w:rPr>
          <w:rFonts w:ascii="Times New Roman" w:hAnsi="Times New Roman"/>
          <w:sz w:val="24"/>
          <w:szCs w:val="24"/>
        </w:rPr>
        <w:t xml:space="preserve"> здания - запасной выход </w:t>
      </w:r>
    </w:p>
    <w:p w:rsidR="003C62D8" w:rsidRDefault="003C62D8">
      <w:bookmarkStart w:id="0" w:name="_GoBack"/>
      <w:bookmarkEnd w:id="0"/>
    </w:p>
    <w:sectPr w:rsidR="003C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C4"/>
    <w:rsid w:val="003C62D8"/>
    <w:rsid w:val="00663E60"/>
    <w:rsid w:val="00B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85591-E7D9-4285-A8B6-22B589F5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2017-07-16T09:18:00Z</dcterms:created>
  <dcterms:modified xsi:type="dcterms:W3CDTF">2017-07-16T09:18:00Z</dcterms:modified>
</cp:coreProperties>
</file>